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DB" w:rsidRDefault="00D14CEA">
      <w:pPr>
        <w:tabs>
          <w:tab w:val="left" w:pos="11355"/>
        </w:tabs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Załącznik nr 5 do zapytania ofertowego nr</w:t>
      </w:r>
      <w:r>
        <w:rPr>
          <w:rFonts w:ascii="Times New Roman" w:hAnsi="Times New Roman" w:cs="Times New Roman"/>
          <w:b/>
        </w:rPr>
        <w:t xml:space="preserve"> D</w:t>
      </w:r>
      <w:r>
        <w:rPr>
          <w:rFonts w:ascii="Times New Roman" w:hAnsi="Times New Roman" w:cs="Times New Roman"/>
          <w:b/>
        </w:rPr>
        <w:t>.271.</w:t>
      </w:r>
      <w:r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.2020</w:t>
      </w:r>
    </w:p>
    <w:p w:rsidR="007721DB" w:rsidRDefault="007721DB">
      <w:pPr>
        <w:tabs>
          <w:tab w:val="left" w:pos="11355"/>
        </w:tabs>
        <w:jc w:val="right"/>
        <w:rPr>
          <w:rFonts w:ascii="Times New Roman" w:hAnsi="Times New Roman" w:cs="Times New Roman"/>
          <w:b/>
        </w:rPr>
      </w:pPr>
    </w:p>
    <w:p w:rsidR="007721DB" w:rsidRDefault="00D14C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WYKAZ OSÓB SKIEROWANYCH DO REALIZACJI ZAMÓWIENIA </w:t>
      </w:r>
    </w:p>
    <w:p w:rsidR="007721DB" w:rsidRDefault="007721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7721DB" w:rsidRDefault="00D14CEA">
      <w:pPr>
        <w:spacing w:after="0"/>
        <w:jc w:val="both"/>
        <w:rPr>
          <w:rFonts w:ascii="Times New Roman" w:hAnsi="Times New Roman" w:cs="Times New Roman"/>
          <w:i/>
          <w:u w:val="single"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Wykaz osób, skierowanych do realizacji zamówienia: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Pełnienie kompleksowego nadzoru inwestorskiego podczas realizacji zadania pn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i/>
        </w:rPr>
        <w:t xml:space="preserve"> „</w:t>
      </w:r>
      <w:r>
        <w:rPr>
          <w:rFonts w:ascii="Times New Roman" w:hAnsi="Times New Roman" w:cs="Times New Roman"/>
          <w:bCs/>
          <w:i/>
        </w:rPr>
        <w:t xml:space="preserve">Przebudowa drogi </w:t>
      </w:r>
      <w:r>
        <w:rPr>
          <w:rFonts w:ascii="Times New Roman" w:hAnsi="Times New Roman" w:cs="Times New Roman"/>
          <w:bCs/>
          <w:i/>
        </w:rPr>
        <w:t>gminnej nr 110875L (ul. Wiśniowa) w miejscowości Krasnobród, odcinek od km 0+007,00 do km 0+202,00</w:t>
      </w:r>
      <w:r>
        <w:rPr>
          <w:rFonts w:ascii="Times New Roman" w:hAnsi="Times New Roman" w:cs="Times New Roman"/>
          <w:bCs/>
          <w:i/>
        </w:rPr>
        <w:t xml:space="preserve">” 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eastAsia="pl-PL"/>
        </w:rPr>
        <w:t xml:space="preserve">wraz z informacjami na temat ich kwalifikacji zawodowych, doświadczenia i wykształcenia niezbędnych do wykonania zamówienia,  a także zakresu wykonywanych </w:t>
      </w:r>
      <w:r>
        <w:rPr>
          <w:rFonts w:ascii="Times New Roman" w:hAnsi="Times New Roman" w:cs="Times New Roman"/>
          <w:i/>
          <w:lang w:eastAsia="pl-PL"/>
        </w:rPr>
        <w:t xml:space="preserve">przez nie czynności oraz </w:t>
      </w:r>
      <w:r>
        <w:rPr>
          <w:rFonts w:ascii="Times New Roman" w:hAnsi="Times New Roman" w:cs="Times New Roman"/>
          <w:i/>
          <w:u w:val="single"/>
          <w:lang w:eastAsia="pl-PL"/>
        </w:rPr>
        <w:t>informacje o podstawie do dysponowania tymi osobami:</w:t>
      </w:r>
    </w:p>
    <w:p w:rsidR="007721DB" w:rsidRDefault="007721DB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1878"/>
        <w:gridCol w:w="3731"/>
        <w:gridCol w:w="2515"/>
        <w:gridCol w:w="2923"/>
        <w:gridCol w:w="2543"/>
      </w:tblGrid>
      <w:tr w:rsidR="007721DB">
        <w:trPr>
          <w:trHeight w:val="403"/>
        </w:trPr>
        <w:tc>
          <w:tcPr>
            <w:tcW w:w="630" w:type="dxa"/>
            <w:vAlign w:val="center"/>
          </w:tcPr>
          <w:p w:rsidR="007721DB" w:rsidRDefault="00D14CEA">
            <w:pPr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 w:bidi="hi-I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 w:bidi="hi-IN"/>
              </w:rPr>
              <w:t>Lp.</w:t>
            </w:r>
          </w:p>
        </w:tc>
        <w:tc>
          <w:tcPr>
            <w:tcW w:w="1878" w:type="dxa"/>
            <w:vAlign w:val="center"/>
          </w:tcPr>
          <w:p w:rsidR="007721DB" w:rsidRDefault="00D14CEA">
            <w:pPr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 w:bidi="hi-I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 w:bidi="hi-IN"/>
              </w:rPr>
              <w:t>Imię i nazwisko</w:t>
            </w:r>
          </w:p>
        </w:tc>
        <w:tc>
          <w:tcPr>
            <w:tcW w:w="3731" w:type="dxa"/>
            <w:vAlign w:val="center"/>
          </w:tcPr>
          <w:p w:rsidR="007721DB" w:rsidRDefault="00D14CEA">
            <w:pPr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 w:bidi="hi-I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 w:bidi="hi-IN"/>
              </w:rPr>
              <w:t>Kwalifikacje zawodowe (nr uprawnień, specjalność)</w:t>
            </w:r>
          </w:p>
        </w:tc>
        <w:tc>
          <w:tcPr>
            <w:tcW w:w="2515" w:type="dxa"/>
            <w:vAlign w:val="center"/>
          </w:tcPr>
          <w:p w:rsidR="007721DB" w:rsidRDefault="00D14CEA">
            <w:pPr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 w:bidi="hi-I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 w:bidi="hi-IN"/>
              </w:rPr>
              <w:t>Doświadczenie</w:t>
            </w:r>
          </w:p>
        </w:tc>
        <w:tc>
          <w:tcPr>
            <w:tcW w:w="2923" w:type="dxa"/>
            <w:vAlign w:val="center"/>
          </w:tcPr>
          <w:p w:rsidR="007721DB" w:rsidRDefault="00D14CEA">
            <w:pPr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 w:bidi="hi-I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 w:bidi="hi-IN"/>
              </w:rPr>
              <w:t>Zakres wykonywanych czynności</w:t>
            </w:r>
          </w:p>
        </w:tc>
        <w:tc>
          <w:tcPr>
            <w:tcW w:w="2543" w:type="dxa"/>
          </w:tcPr>
          <w:p w:rsidR="007721DB" w:rsidRDefault="00D14CEA">
            <w:pPr>
              <w:pStyle w:val="Tekstpodstawowy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Informacja                               o podstawie                           do dysponowania osobą przez Wykonawcę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bidi="hi-IN"/>
              </w:rPr>
              <w:t>(należy wskazać podstawę do dysponowania osobą)</w:t>
            </w:r>
          </w:p>
        </w:tc>
      </w:tr>
      <w:tr w:rsidR="007721DB">
        <w:trPr>
          <w:trHeight w:val="1048"/>
        </w:trPr>
        <w:tc>
          <w:tcPr>
            <w:tcW w:w="630" w:type="dxa"/>
            <w:vAlign w:val="center"/>
          </w:tcPr>
          <w:p w:rsidR="007721DB" w:rsidRDefault="00D14CEA">
            <w:pPr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 w:bidi="hi-I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 w:bidi="hi-IN"/>
              </w:rPr>
              <w:t>1.</w:t>
            </w:r>
          </w:p>
        </w:tc>
        <w:tc>
          <w:tcPr>
            <w:tcW w:w="1878" w:type="dxa"/>
            <w:vAlign w:val="center"/>
          </w:tcPr>
          <w:p w:rsidR="007721DB" w:rsidRDefault="007721DB">
            <w:pPr>
              <w:spacing w:before="100" w:beforeAutospacing="1"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 w:bidi="hi-IN"/>
              </w:rPr>
            </w:pPr>
          </w:p>
        </w:tc>
        <w:tc>
          <w:tcPr>
            <w:tcW w:w="3731" w:type="dxa"/>
            <w:vAlign w:val="center"/>
          </w:tcPr>
          <w:p w:rsidR="007721DB" w:rsidRDefault="007721DB">
            <w:pPr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 w:bidi="hi-IN"/>
              </w:rPr>
            </w:pPr>
          </w:p>
        </w:tc>
        <w:tc>
          <w:tcPr>
            <w:tcW w:w="2515" w:type="dxa"/>
            <w:vAlign w:val="center"/>
          </w:tcPr>
          <w:p w:rsidR="007721DB" w:rsidRDefault="007721DB">
            <w:pPr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 w:bidi="hi-IN"/>
              </w:rPr>
            </w:pPr>
          </w:p>
        </w:tc>
        <w:tc>
          <w:tcPr>
            <w:tcW w:w="2923" w:type="dxa"/>
            <w:vAlign w:val="center"/>
          </w:tcPr>
          <w:p w:rsidR="007721DB" w:rsidRDefault="007721DB">
            <w:pPr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 w:bidi="hi-IN"/>
              </w:rPr>
            </w:pPr>
          </w:p>
        </w:tc>
        <w:tc>
          <w:tcPr>
            <w:tcW w:w="2543" w:type="dxa"/>
          </w:tcPr>
          <w:p w:rsidR="007721DB" w:rsidRDefault="007721DB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</w:p>
          <w:p w:rsidR="007721DB" w:rsidRDefault="00D14CEA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hi-IN"/>
              </w:rPr>
              <w:t>zasoby własne/</w:t>
            </w:r>
          </w:p>
          <w:p w:rsidR="007721DB" w:rsidRDefault="00D14CEA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vertAlign w:val="superscript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hi-IN"/>
              </w:rPr>
              <w:t>zasoby oddane do dyspozycji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vertAlign w:val="superscript"/>
                <w:lang w:eastAsia="zh-CN" w:bidi="hi-IN"/>
              </w:rPr>
              <w:t>(1)</w:t>
            </w:r>
          </w:p>
          <w:p w:rsidR="007721DB" w:rsidRDefault="007721DB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vertAlign w:val="superscript"/>
                <w:lang w:eastAsia="zh-CN" w:bidi="hi-IN"/>
              </w:rPr>
            </w:pPr>
          </w:p>
          <w:p w:rsidR="007721DB" w:rsidRDefault="007721DB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</w:p>
        </w:tc>
      </w:tr>
    </w:tbl>
    <w:p w:rsidR="007721DB" w:rsidRDefault="007721DB">
      <w:pPr>
        <w:spacing w:after="0"/>
        <w:jc w:val="both"/>
        <w:rPr>
          <w:rFonts w:ascii="Times New Roman" w:hAnsi="Times New Roman" w:cs="Times New Roman"/>
          <w:b/>
          <w:bCs/>
          <w:i/>
          <w:sz w:val="18"/>
          <w:szCs w:val="18"/>
          <w:lang w:eastAsia="pl-PL"/>
        </w:rPr>
      </w:pPr>
    </w:p>
    <w:p w:rsidR="007721DB" w:rsidRDefault="00D14CE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sz w:val="18"/>
          <w:szCs w:val="18"/>
          <w:lang w:eastAsia="pl-PL"/>
        </w:rPr>
        <w:t>UWAGA:</w:t>
      </w:r>
      <w:r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 Warunek dysponowania odpowiednim potencjałem kadrowym zostanie spełniony jeżeli Wykonawca dysponuje lub na czas realizacji zamówienia będzie dysponował osobami zdolnymi do wykonywania zamówienia, które będą uczestniczyć w wykonywaniu zamówienia tj. 1) ins</w:t>
      </w:r>
      <w:r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pektorem nadzoru branży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 w:eastAsia="pl-PL"/>
        </w:rPr>
        <w:t>drogowej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 posiadającym  uprawnienia do kierowania lub nadzorowania prac w specjalności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 w:eastAsia="pl-PL"/>
        </w:rPr>
        <w:t>drogowej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 w:eastAsia="pl-PL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  <w:lang w:eastAsia="pl-PL"/>
        </w:rPr>
        <w:t>w zakresie niezbędnym do realizacji zamówienia</w:t>
      </w:r>
    </w:p>
    <w:p w:rsidR="007721DB" w:rsidRDefault="007721DB">
      <w:pPr>
        <w:rPr>
          <w:rFonts w:ascii="Times New Roman" w:hAnsi="Times New Roman" w:cs="Times New Roman"/>
        </w:rPr>
      </w:pPr>
    </w:p>
    <w:p w:rsidR="007721DB" w:rsidRDefault="00D14CEA">
      <w:pPr>
        <w:spacing w:after="0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  <w:vertAlign w:val="superscript"/>
        </w:rPr>
        <w:t xml:space="preserve">(1) </w:t>
      </w:r>
      <w:r>
        <w:rPr>
          <w:rFonts w:ascii="Times New Roman" w:hAnsi="Times New Roman" w:cs="Times New Roman"/>
          <w:sz w:val="18"/>
          <w:szCs w:val="20"/>
        </w:rPr>
        <w:t>należy zakreślić właściwe</w:t>
      </w:r>
    </w:p>
    <w:p w:rsidR="007721DB" w:rsidRDefault="007721DB">
      <w:pPr>
        <w:rPr>
          <w:rFonts w:ascii="Times New Roman" w:hAnsi="Times New Roman" w:cs="Times New Roman"/>
        </w:rPr>
      </w:pPr>
    </w:p>
    <w:sectPr w:rsidR="007721DB">
      <w:footerReference w:type="default" r:id="rId8"/>
      <w:pgSz w:w="16838" w:h="11906" w:orient="landscape"/>
      <w:pgMar w:top="1417" w:right="1417" w:bottom="1417" w:left="1417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CEA" w:rsidRDefault="00D14CEA">
      <w:pPr>
        <w:spacing w:after="0" w:line="240" w:lineRule="auto"/>
      </w:pPr>
      <w:r>
        <w:separator/>
      </w:r>
    </w:p>
  </w:endnote>
  <w:endnote w:type="continuationSeparator" w:id="0">
    <w:p w:rsidR="00D14CEA" w:rsidRDefault="00D1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DB" w:rsidRDefault="00D14CEA">
    <w:pPr>
      <w:keepNext/>
      <w:tabs>
        <w:tab w:val="left" w:pos="1134"/>
      </w:tabs>
      <w:spacing w:after="0"/>
      <w:ind w:firstLine="708"/>
      <w:outlineLvl w:val="1"/>
      <w:rPr>
        <w:rFonts w:ascii="Book Antiqua" w:eastAsia="Times New Roman" w:hAnsi="Book Antiqua" w:cs="Times New Roman"/>
        <w:bCs/>
        <w:sz w:val="28"/>
        <w:szCs w:val="4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-107315</wp:posOffset>
          </wp:positionH>
          <wp:positionV relativeFrom="paragraph">
            <wp:posOffset>-62865</wp:posOffset>
          </wp:positionV>
          <wp:extent cx="487045" cy="593725"/>
          <wp:effectExtent l="0" t="0" r="825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704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16"/>
        <w:szCs w:val="16"/>
        <w:lang w:eastAsia="pl-PL"/>
      </w:rPr>
      <w:t>GMINA KRASNOBRÓD</w:t>
    </w:r>
  </w:p>
  <w:p w:rsidR="007721DB" w:rsidRDefault="00D14CEA">
    <w:pPr>
      <w:spacing w:after="0"/>
      <w:ind w:left="708"/>
      <w:rPr>
        <w:rFonts w:ascii="Times New Roman" w:eastAsia="Calibri" w:hAnsi="Times New Roman" w:cs="Times New Roman"/>
        <w:sz w:val="16"/>
        <w:szCs w:val="16"/>
        <w:lang w:val="en-US"/>
      </w:rPr>
    </w:pPr>
    <w:r>
      <w:rPr>
        <w:rFonts w:ascii="Times New Roman" w:eastAsia="Calibri" w:hAnsi="Times New Roman" w:cs="Times New Roman"/>
        <w:sz w:val="16"/>
        <w:szCs w:val="16"/>
      </w:rPr>
      <w:t>ul. 3 Maja 36, 22–440 Krasnobród,</w:t>
    </w:r>
    <w:r>
      <w:rPr>
        <w:rFonts w:ascii="Times New Roman" w:eastAsia="Calibri" w:hAnsi="Times New Roman" w:cs="Times New Roman"/>
        <w:sz w:val="16"/>
        <w:szCs w:val="16"/>
      </w:rPr>
      <w:br/>
      <w:t xml:space="preserve">tel./fax. </w:t>
    </w:r>
    <w:r>
      <w:rPr>
        <w:rFonts w:ascii="Times New Roman" w:eastAsia="Calibri" w:hAnsi="Times New Roman" w:cs="Times New Roman"/>
        <w:sz w:val="16"/>
        <w:szCs w:val="16"/>
        <w:lang w:val="en-US"/>
      </w:rPr>
      <w:t>(0-84) 660 76 91</w:t>
    </w:r>
  </w:p>
  <w:p w:rsidR="007721DB" w:rsidRDefault="00D14CEA">
    <w:pPr>
      <w:tabs>
        <w:tab w:val="left" w:pos="1134"/>
      </w:tabs>
      <w:spacing w:after="0"/>
      <w:rPr>
        <w:rFonts w:ascii="Times New Roman" w:eastAsia="Calibri" w:hAnsi="Times New Roman" w:cs="Times New Roman"/>
        <w:sz w:val="16"/>
        <w:szCs w:val="16"/>
        <w:lang w:val="de-DE"/>
      </w:rPr>
    </w:pPr>
    <w:r>
      <w:rPr>
        <w:rFonts w:ascii="Times New Roman" w:eastAsia="Calibri" w:hAnsi="Times New Roman" w:cs="Times New Roman"/>
        <w:sz w:val="16"/>
        <w:szCs w:val="16"/>
        <w:lang w:val="en-US"/>
      </w:rPr>
      <w:t xml:space="preserve">                  e-mail: </w:t>
    </w:r>
    <w:hyperlink r:id="rId2" w:history="1">
      <w:r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val="en-US"/>
        </w:rPr>
        <w:t>um@krasnobrod.pl</w:t>
      </w:r>
    </w:hyperlink>
    <w:r>
      <w:rPr>
        <w:rFonts w:ascii="Times New Roman" w:eastAsia="Calibri" w:hAnsi="Times New Roman" w:cs="Times New Roman"/>
        <w:sz w:val="16"/>
        <w:szCs w:val="16"/>
        <w:lang w:val="en-US"/>
      </w:rPr>
      <w:t xml:space="preserve">, </w:t>
    </w:r>
    <w:hyperlink r:id="rId3" w:history="1">
      <w:r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val="en-US"/>
        </w:rPr>
        <w:t>www.krasnobrod.pl</w:t>
      </w:r>
    </w:hyperlink>
  </w:p>
  <w:p w:rsidR="007721DB" w:rsidRDefault="007721DB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CEA" w:rsidRDefault="00D14CEA">
      <w:pPr>
        <w:spacing w:after="0" w:line="240" w:lineRule="auto"/>
      </w:pPr>
      <w:r>
        <w:separator/>
      </w:r>
    </w:p>
  </w:footnote>
  <w:footnote w:type="continuationSeparator" w:id="0">
    <w:p w:rsidR="00D14CEA" w:rsidRDefault="00D14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0C"/>
    <w:rsid w:val="001179B1"/>
    <w:rsid w:val="0028780C"/>
    <w:rsid w:val="003B78A9"/>
    <w:rsid w:val="004B64CB"/>
    <w:rsid w:val="004C0187"/>
    <w:rsid w:val="004C74C0"/>
    <w:rsid w:val="004D69A4"/>
    <w:rsid w:val="005B2CBC"/>
    <w:rsid w:val="00757159"/>
    <w:rsid w:val="007721DB"/>
    <w:rsid w:val="00A2545D"/>
    <w:rsid w:val="00A36F33"/>
    <w:rsid w:val="00B018A6"/>
    <w:rsid w:val="00D14CEA"/>
    <w:rsid w:val="00E02D57"/>
    <w:rsid w:val="00E4539E"/>
    <w:rsid w:val="00F7756F"/>
    <w:rsid w:val="530A4F5F"/>
    <w:rsid w:val="7176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pPr>
      <w:suppressAutoHyphens/>
      <w:autoSpaceDE w:val="0"/>
      <w:autoSpaceDN w:val="0"/>
      <w:spacing w:after="120" w:line="240" w:lineRule="auto"/>
    </w:pPr>
    <w:rPr>
      <w:rFonts w:ascii="Arial" w:eastAsia="Times New Roman" w:hAnsi="Arial" w:cs="Arial"/>
      <w:b/>
      <w:bCs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Pr>
      <w:rFonts w:ascii="Liberation Serif" w:eastAsia="SimSun" w:hAnsi="Liberation Serif" w:cs="Arial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Arial" w:eastAsia="Times New Roman" w:hAnsi="Arial" w:cs="Arial"/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pPr>
      <w:suppressAutoHyphens/>
      <w:autoSpaceDE w:val="0"/>
      <w:autoSpaceDN w:val="0"/>
      <w:spacing w:after="120" w:line="240" w:lineRule="auto"/>
    </w:pPr>
    <w:rPr>
      <w:rFonts w:ascii="Arial" w:eastAsia="Times New Roman" w:hAnsi="Arial" w:cs="Arial"/>
      <w:b/>
      <w:bCs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Pr>
      <w:rFonts w:ascii="Liberation Serif" w:eastAsia="SimSun" w:hAnsi="Liberation Serif" w:cs="Arial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Arial" w:eastAsia="Times New Roman" w:hAnsi="Arial" w:cs="Arial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asnobrod.pl" TargetMode="External"/><Relationship Id="rId2" Type="http://schemas.openxmlformats.org/officeDocument/2006/relationships/hyperlink" Target="mailto:um@krasnobrod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2019-08-28T10:18:00Z</cp:lastPrinted>
  <dcterms:created xsi:type="dcterms:W3CDTF">2020-12-02T18:42:00Z</dcterms:created>
  <dcterms:modified xsi:type="dcterms:W3CDTF">2020-12-02T18:42:00Z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