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84" w:rsidRPr="00977866" w:rsidRDefault="009B2F84" w:rsidP="003D4E55">
      <w:pPr>
        <w:spacing w:after="0"/>
        <w:jc w:val="right"/>
        <w:rPr>
          <w:rFonts w:cstheme="minorHAnsi"/>
          <w:b/>
          <w:szCs w:val="24"/>
        </w:rPr>
      </w:pPr>
      <w:r w:rsidRPr="00977866">
        <w:rPr>
          <w:rFonts w:cstheme="minorHAnsi"/>
          <w:b/>
          <w:szCs w:val="24"/>
        </w:rPr>
        <w:t xml:space="preserve">Załącznik nr 6 do </w:t>
      </w:r>
      <w:r w:rsidR="004D60F1">
        <w:rPr>
          <w:rFonts w:cstheme="minorHAnsi"/>
          <w:b/>
          <w:szCs w:val="24"/>
        </w:rPr>
        <w:t>zapytania ofertowego nr I.271.10.2020</w:t>
      </w:r>
    </w:p>
    <w:p w:rsidR="00977866" w:rsidRPr="00D457DD" w:rsidRDefault="009B2F84" w:rsidP="00D457DD">
      <w:pPr>
        <w:tabs>
          <w:tab w:val="left" w:pos="6345"/>
        </w:tabs>
        <w:spacing w:after="0"/>
        <w:jc w:val="right"/>
        <w:rPr>
          <w:rFonts w:cstheme="minorHAnsi"/>
          <w:b/>
          <w:i/>
          <w:sz w:val="24"/>
          <w:szCs w:val="24"/>
        </w:rPr>
      </w:pPr>
      <w:r w:rsidRPr="004277C7">
        <w:rPr>
          <w:rFonts w:cstheme="minorHAnsi"/>
          <w:b/>
          <w:i/>
          <w:sz w:val="24"/>
          <w:szCs w:val="24"/>
        </w:rPr>
        <w:tab/>
      </w:r>
      <w:bookmarkStart w:id="0" w:name="_GoBack"/>
      <w:bookmarkEnd w:id="0"/>
    </w:p>
    <w:p w:rsidR="00977866" w:rsidRDefault="00977866" w:rsidP="00977866">
      <w:pPr>
        <w:tabs>
          <w:tab w:val="left" w:pos="6345"/>
        </w:tabs>
        <w:spacing w:after="0"/>
        <w:jc w:val="center"/>
        <w:rPr>
          <w:rFonts w:cstheme="minorHAnsi"/>
          <w:b/>
          <w:sz w:val="24"/>
          <w:szCs w:val="24"/>
        </w:rPr>
      </w:pPr>
    </w:p>
    <w:p w:rsidR="009B2F84" w:rsidRDefault="009B2F84" w:rsidP="00977866">
      <w:pPr>
        <w:tabs>
          <w:tab w:val="left" w:pos="6345"/>
        </w:tabs>
        <w:spacing w:after="0"/>
        <w:jc w:val="center"/>
        <w:rPr>
          <w:rFonts w:cstheme="minorHAnsi"/>
          <w:b/>
          <w:sz w:val="24"/>
          <w:szCs w:val="24"/>
        </w:rPr>
      </w:pPr>
      <w:r w:rsidRPr="004277C7">
        <w:rPr>
          <w:rFonts w:cstheme="minorHAnsi"/>
          <w:b/>
          <w:sz w:val="24"/>
          <w:szCs w:val="24"/>
        </w:rPr>
        <w:t xml:space="preserve">UMOWA NR  </w:t>
      </w:r>
      <w:r w:rsidR="00150903">
        <w:rPr>
          <w:rFonts w:cstheme="minorHAnsi"/>
          <w:b/>
          <w:sz w:val="24"/>
          <w:szCs w:val="24"/>
        </w:rPr>
        <w:t xml:space="preserve"> ………………..</w:t>
      </w:r>
      <w:r w:rsidRPr="004277C7">
        <w:rPr>
          <w:rFonts w:cstheme="minorHAnsi"/>
          <w:b/>
          <w:sz w:val="24"/>
          <w:szCs w:val="24"/>
        </w:rPr>
        <w:t>/20</w:t>
      </w:r>
      <w:r w:rsidR="004D60F1">
        <w:rPr>
          <w:rFonts w:cstheme="minorHAnsi"/>
          <w:b/>
          <w:sz w:val="24"/>
          <w:szCs w:val="24"/>
        </w:rPr>
        <w:t>20</w:t>
      </w:r>
    </w:p>
    <w:p w:rsidR="00F0372E" w:rsidRPr="004277C7" w:rsidRDefault="00F0372E" w:rsidP="00977866">
      <w:pPr>
        <w:tabs>
          <w:tab w:val="left" w:pos="6345"/>
        </w:tabs>
        <w:spacing w:after="0"/>
        <w:jc w:val="center"/>
        <w:rPr>
          <w:rFonts w:cstheme="minorHAnsi"/>
          <w:sz w:val="24"/>
          <w:szCs w:val="24"/>
        </w:rPr>
      </w:pPr>
    </w:p>
    <w:p w:rsidR="009B2F84" w:rsidRDefault="009B2F84" w:rsidP="00977866">
      <w:pPr>
        <w:tabs>
          <w:tab w:val="left" w:pos="6345"/>
        </w:tabs>
        <w:spacing w:after="0"/>
        <w:jc w:val="center"/>
        <w:rPr>
          <w:rFonts w:cstheme="minorHAnsi"/>
          <w:sz w:val="24"/>
          <w:szCs w:val="24"/>
        </w:rPr>
      </w:pPr>
      <w:r w:rsidRPr="004277C7">
        <w:rPr>
          <w:rFonts w:cstheme="minorHAnsi"/>
          <w:sz w:val="24"/>
          <w:szCs w:val="24"/>
        </w:rPr>
        <w:t xml:space="preserve">zawarta w dniu </w:t>
      </w:r>
      <w:r w:rsidRPr="004277C7">
        <w:rPr>
          <w:rFonts w:cstheme="minorHAnsi"/>
          <w:b/>
          <w:sz w:val="24"/>
          <w:szCs w:val="24"/>
        </w:rPr>
        <w:t>…………..20</w:t>
      </w:r>
      <w:r w:rsidR="004D60F1">
        <w:rPr>
          <w:rFonts w:cstheme="minorHAnsi"/>
          <w:b/>
          <w:sz w:val="24"/>
          <w:szCs w:val="24"/>
        </w:rPr>
        <w:t xml:space="preserve">20 </w:t>
      </w:r>
      <w:r w:rsidRPr="004277C7">
        <w:rPr>
          <w:rFonts w:cstheme="minorHAnsi"/>
          <w:b/>
          <w:sz w:val="24"/>
          <w:szCs w:val="24"/>
        </w:rPr>
        <w:t>r.</w:t>
      </w:r>
      <w:r w:rsidRPr="004277C7">
        <w:rPr>
          <w:rFonts w:cstheme="minorHAnsi"/>
          <w:sz w:val="24"/>
          <w:szCs w:val="24"/>
        </w:rPr>
        <w:t xml:space="preserve">  w  Krasnobrodzie (zwana dalej Umową)  pomiędzy:</w:t>
      </w:r>
    </w:p>
    <w:p w:rsidR="0037513A" w:rsidRDefault="0037513A" w:rsidP="003D4E55">
      <w:pPr>
        <w:tabs>
          <w:tab w:val="left" w:pos="6345"/>
        </w:tabs>
        <w:spacing w:after="0"/>
        <w:rPr>
          <w:rFonts w:cstheme="minorHAnsi"/>
          <w:sz w:val="24"/>
          <w:szCs w:val="24"/>
        </w:rPr>
      </w:pPr>
    </w:p>
    <w:p w:rsidR="0037513A" w:rsidRPr="0037513A" w:rsidRDefault="0037513A" w:rsidP="003D4E55">
      <w:pPr>
        <w:tabs>
          <w:tab w:val="left" w:pos="6345"/>
        </w:tabs>
        <w:spacing w:after="0"/>
        <w:rPr>
          <w:rFonts w:cstheme="minorHAnsi"/>
          <w:sz w:val="24"/>
          <w:szCs w:val="24"/>
        </w:rPr>
      </w:pPr>
      <w:r w:rsidRPr="0037513A">
        <w:rPr>
          <w:rFonts w:cstheme="minorHAnsi"/>
          <w:b/>
          <w:sz w:val="24"/>
          <w:szCs w:val="24"/>
        </w:rPr>
        <w:t>Gminą Krasnobród</w:t>
      </w:r>
      <w:r w:rsidRPr="0037513A">
        <w:rPr>
          <w:rFonts w:cstheme="minorHAnsi"/>
          <w:sz w:val="24"/>
          <w:szCs w:val="24"/>
        </w:rPr>
        <w:t xml:space="preserve">, ul. 3 Maja 36, 22-440 Krasnobród, </w:t>
      </w:r>
    </w:p>
    <w:p w:rsidR="0037513A" w:rsidRPr="0037513A" w:rsidRDefault="0037513A" w:rsidP="003D4E55">
      <w:pPr>
        <w:tabs>
          <w:tab w:val="left" w:pos="6345"/>
        </w:tabs>
        <w:spacing w:after="0"/>
        <w:rPr>
          <w:rFonts w:cstheme="minorHAnsi"/>
          <w:sz w:val="24"/>
          <w:szCs w:val="24"/>
        </w:rPr>
      </w:pPr>
      <w:r w:rsidRPr="0037513A">
        <w:rPr>
          <w:rFonts w:cstheme="minorHAnsi"/>
          <w:sz w:val="24"/>
          <w:szCs w:val="24"/>
        </w:rPr>
        <w:t>NIP: 922-272-05-50,  REGON: 950368701</w:t>
      </w:r>
    </w:p>
    <w:p w:rsidR="0037513A" w:rsidRPr="0037513A" w:rsidRDefault="0037513A" w:rsidP="003D4E55">
      <w:pPr>
        <w:tabs>
          <w:tab w:val="left" w:pos="6345"/>
        </w:tabs>
        <w:spacing w:after="0"/>
        <w:rPr>
          <w:rFonts w:cstheme="minorHAnsi"/>
          <w:sz w:val="24"/>
          <w:szCs w:val="24"/>
        </w:rPr>
      </w:pPr>
      <w:r w:rsidRPr="0037513A">
        <w:rPr>
          <w:rFonts w:cstheme="minorHAnsi"/>
          <w:sz w:val="24"/>
          <w:szCs w:val="24"/>
        </w:rPr>
        <w:t>reprezentowaną przez:</w:t>
      </w:r>
    </w:p>
    <w:p w:rsidR="0037513A" w:rsidRPr="0037513A" w:rsidRDefault="00AF258A" w:rsidP="003D4E55">
      <w:pPr>
        <w:tabs>
          <w:tab w:val="left" w:pos="6345"/>
        </w:tabs>
        <w:spacing w:after="0"/>
        <w:rPr>
          <w:rFonts w:cstheme="minorHAnsi"/>
          <w:b/>
          <w:sz w:val="24"/>
          <w:szCs w:val="24"/>
        </w:rPr>
      </w:pPr>
      <w:r>
        <w:rPr>
          <w:rFonts w:cstheme="minorHAnsi"/>
          <w:b/>
          <w:sz w:val="24"/>
          <w:szCs w:val="24"/>
        </w:rPr>
        <w:t>Kazimierza Misztala –</w:t>
      </w:r>
      <w:r w:rsidR="0037513A" w:rsidRPr="0037513A">
        <w:rPr>
          <w:rFonts w:cstheme="minorHAnsi"/>
          <w:b/>
          <w:sz w:val="24"/>
          <w:szCs w:val="24"/>
        </w:rPr>
        <w:t>Burmistrza,</w:t>
      </w:r>
    </w:p>
    <w:p w:rsidR="0037513A" w:rsidRDefault="0037513A" w:rsidP="003D4E55">
      <w:pPr>
        <w:tabs>
          <w:tab w:val="left" w:pos="6345"/>
        </w:tabs>
        <w:spacing w:after="0"/>
        <w:rPr>
          <w:rFonts w:cstheme="minorHAnsi"/>
          <w:sz w:val="24"/>
          <w:szCs w:val="24"/>
        </w:rPr>
      </w:pPr>
      <w:r w:rsidRPr="0037513A">
        <w:rPr>
          <w:rFonts w:cstheme="minorHAnsi"/>
          <w:sz w:val="24"/>
          <w:szCs w:val="24"/>
        </w:rPr>
        <w:t xml:space="preserve">zwaną </w:t>
      </w:r>
      <w:r w:rsidRPr="004277C7">
        <w:rPr>
          <w:rFonts w:cstheme="minorHAnsi"/>
          <w:sz w:val="24"/>
          <w:szCs w:val="24"/>
        </w:rPr>
        <w:t>w dalszej części umowy</w:t>
      </w:r>
      <w:r w:rsidRPr="0037513A">
        <w:rPr>
          <w:rFonts w:cstheme="minorHAnsi"/>
          <w:sz w:val="24"/>
          <w:szCs w:val="24"/>
        </w:rPr>
        <w:t xml:space="preserve"> </w:t>
      </w:r>
      <w:r w:rsidRPr="0037513A">
        <w:rPr>
          <w:rFonts w:cstheme="minorHAnsi"/>
          <w:b/>
          <w:sz w:val="24"/>
          <w:szCs w:val="24"/>
        </w:rPr>
        <w:t>„Zamawiającym”</w:t>
      </w:r>
    </w:p>
    <w:p w:rsidR="0037513A" w:rsidRPr="004277C7" w:rsidRDefault="0037513A" w:rsidP="003D4E55">
      <w:pPr>
        <w:tabs>
          <w:tab w:val="left" w:pos="6345"/>
        </w:tabs>
        <w:spacing w:after="0"/>
        <w:rPr>
          <w:rFonts w:cstheme="minorHAnsi"/>
          <w:sz w:val="24"/>
          <w:szCs w:val="24"/>
        </w:rPr>
      </w:pPr>
    </w:p>
    <w:p w:rsidR="009B2F84" w:rsidRPr="004277C7" w:rsidRDefault="009B2F84" w:rsidP="003D4E55">
      <w:pPr>
        <w:tabs>
          <w:tab w:val="left" w:pos="6345"/>
        </w:tabs>
        <w:spacing w:after="0"/>
        <w:rPr>
          <w:rFonts w:cstheme="minorHAnsi"/>
          <w:sz w:val="24"/>
          <w:szCs w:val="24"/>
        </w:rPr>
      </w:pPr>
      <w:r w:rsidRPr="004277C7">
        <w:rPr>
          <w:rFonts w:cstheme="minorHAnsi"/>
          <w:sz w:val="24"/>
          <w:szCs w:val="24"/>
        </w:rPr>
        <w:t xml:space="preserve">a </w:t>
      </w:r>
    </w:p>
    <w:p w:rsidR="009B2F84" w:rsidRPr="004277C7" w:rsidRDefault="009B2F84" w:rsidP="003D4E55">
      <w:pPr>
        <w:tabs>
          <w:tab w:val="left" w:pos="6345"/>
        </w:tabs>
        <w:spacing w:after="0"/>
        <w:rPr>
          <w:rFonts w:cstheme="minorHAnsi"/>
          <w:b/>
          <w:sz w:val="24"/>
          <w:szCs w:val="24"/>
        </w:rPr>
      </w:pPr>
      <w:r w:rsidRPr="004277C7">
        <w:rPr>
          <w:rFonts w:cstheme="minorHAnsi"/>
          <w:sz w:val="24"/>
          <w:szCs w:val="24"/>
        </w:rPr>
        <w:t>prowadzącym działalność gospodarczą jako ……………………………</w:t>
      </w:r>
      <w:r w:rsidR="0037513A">
        <w:rPr>
          <w:rFonts w:cstheme="minorHAnsi"/>
          <w:sz w:val="24"/>
          <w:szCs w:val="24"/>
        </w:rPr>
        <w:t>……………………………………………</w:t>
      </w:r>
    </w:p>
    <w:p w:rsidR="009B2F84" w:rsidRDefault="009B2F84" w:rsidP="003D4E55">
      <w:pPr>
        <w:tabs>
          <w:tab w:val="left" w:pos="6345"/>
        </w:tabs>
        <w:spacing w:after="0"/>
        <w:jc w:val="both"/>
        <w:rPr>
          <w:rFonts w:cstheme="minorHAnsi"/>
          <w:sz w:val="24"/>
          <w:szCs w:val="24"/>
        </w:rPr>
      </w:pPr>
      <w:r w:rsidRPr="004277C7">
        <w:rPr>
          <w:rFonts w:cstheme="minorHAnsi"/>
          <w:sz w:val="24"/>
          <w:szCs w:val="24"/>
        </w:rPr>
        <w:t xml:space="preserve">zwanym w dalszej części umowy </w:t>
      </w:r>
      <w:r w:rsidR="0037513A" w:rsidRPr="0037513A">
        <w:rPr>
          <w:rFonts w:cstheme="minorHAnsi"/>
          <w:b/>
          <w:sz w:val="24"/>
          <w:szCs w:val="24"/>
        </w:rPr>
        <w:t>„</w:t>
      </w:r>
      <w:r w:rsidRPr="0037513A">
        <w:rPr>
          <w:rFonts w:cstheme="minorHAnsi"/>
          <w:b/>
          <w:sz w:val="24"/>
          <w:szCs w:val="24"/>
        </w:rPr>
        <w:t>Wykonawcą</w:t>
      </w:r>
      <w:r w:rsidR="0037513A" w:rsidRPr="0037513A">
        <w:rPr>
          <w:rFonts w:cstheme="minorHAnsi"/>
          <w:b/>
          <w:sz w:val="24"/>
          <w:szCs w:val="24"/>
        </w:rPr>
        <w:t>”</w:t>
      </w:r>
      <w:r w:rsidRPr="0037513A">
        <w:rPr>
          <w:rFonts w:cstheme="minorHAnsi"/>
          <w:b/>
          <w:sz w:val="24"/>
          <w:szCs w:val="24"/>
        </w:rPr>
        <w:t xml:space="preserve">, </w:t>
      </w:r>
      <w:r w:rsidRPr="004277C7">
        <w:rPr>
          <w:rFonts w:cstheme="minorHAnsi"/>
          <w:sz w:val="24"/>
          <w:szCs w:val="24"/>
        </w:rPr>
        <w:t>łącznie zwanymi Stronami lub Stronami Umowy</w:t>
      </w:r>
      <w:r w:rsidR="0037513A">
        <w:rPr>
          <w:rFonts w:cstheme="minorHAnsi"/>
          <w:sz w:val="24"/>
          <w:szCs w:val="24"/>
        </w:rPr>
        <w:t xml:space="preserve">, </w:t>
      </w:r>
      <w:r w:rsidRPr="004277C7">
        <w:rPr>
          <w:rFonts w:cstheme="minorHAnsi"/>
          <w:sz w:val="24"/>
          <w:szCs w:val="24"/>
        </w:rPr>
        <w:t>o następującej treści:</w:t>
      </w:r>
    </w:p>
    <w:p w:rsidR="0037513A" w:rsidRPr="004277C7" w:rsidRDefault="0037513A" w:rsidP="003D4E55">
      <w:pPr>
        <w:tabs>
          <w:tab w:val="left" w:pos="6345"/>
        </w:tabs>
        <w:spacing w:after="0"/>
        <w:jc w:val="both"/>
        <w:rPr>
          <w:rFonts w:cstheme="minorHAnsi"/>
          <w:sz w:val="24"/>
          <w:szCs w:val="24"/>
        </w:rPr>
      </w:pPr>
    </w:p>
    <w:p w:rsidR="009B2F84" w:rsidRPr="002219D3" w:rsidRDefault="009B2F84" w:rsidP="003D4E55">
      <w:pPr>
        <w:spacing w:after="0"/>
        <w:jc w:val="both"/>
        <w:rPr>
          <w:rFonts w:cstheme="minorHAnsi"/>
          <w:sz w:val="24"/>
          <w:szCs w:val="24"/>
        </w:rPr>
      </w:pPr>
      <w:r w:rsidRPr="004B5164">
        <w:rPr>
          <w:rFonts w:eastAsia="Times New Roman" w:cstheme="minorHAnsi"/>
          <w:sz w:val="24"/>
          <w:szCs w:val="24"/>
          <w:lang w:eastAsia="pl-PL"/>
        </w:rPr>
        <w:t>w wyniku postępowania</w:t>
      </w:r>
      <w:r w:rsidRPr="004B5164">
        <w:rPr>
          <w:rFonts w:eastAsia="Times New Roman" w:cstheme="minorHAnsi"/>
          <w:color w:val="FF0000"/>
          <w:sz w:val="24"/>
          <w:szCs w:val="24"/>
          <w:lang w:eastAsia="pl-PL"/>
        </w:rPr>
        <w:t xml:space="preserve"> </w:t>
      </w:r>
      <w:r w:rsidRPr="004B5164">
        <w:rPr>
          <w:rFonts w:eastAsia="Times New Roman" w:cstheme="minorHAnsi"/>
          <w:sz w:val="24"/>
          <w:szCs w:val="24"/>
          <w:lang w:eastAsia="pl-PL"/>
        </w:rPr>
        <w:t>prowadzonego</w:t>
      </w:r>
      <w:r w:rsidRPr="004B5164">
        <w:rPr>
          <w:rFonts w:eastAsia="Times New Roman" w:cstheme="minorHAnsi"/>
          <w:color w:val="FF0000"/>
          <w:sz w:val="24"/>
          <w:szCs w:val="24"/>
          <w:lang w:eastAsia="pl-PL"/>
        </w:rPr>
        <w:t xml:space="preserve"> </w:t>
      </w:r>
      <w:r w:rsidRPr="004B5164">
        <w:rPr>
          <w:rFonts w:cstheme="minorHAnsi"/>
          <w:sz w:val="24"/>
          <w:szCs w:val="24"/>
        </w:rPr>
        <w:t>w formie zapytania ofertowego</w:t>
      </w:r>
      <w:r w:rsidR="004D60F1">
        <w:rPr>
          <w:rFonts w:cstheme="minorHAnsi"/>
          <w:sz w:val="24"/>
          <w:szCs w:val="24"/>
        </w:rPr>
        <w:t xml:space="preserve"> w ramach rozeznania rynku</w:t>
      </w:r>
      <w:r w:rsidRPr="004B5164">
        <w:rPr>
          <w:rFonts w:cstheme="minorHAnsi"/>
          <w:sz w:val="24"/>
          <w:szCs w:val="24"/>
        </w:rPr>
        <w:t xml:space="preserve"> zgodnie z </w:t>
      </w:r>
      <w:r w:rsidR="002219D3" w:rsidRPr="002219D3">
        <w:rPr>
          <w:rFonts w:cstheme="minorHAnsi"/>
          <w:sz w:val="24"/>
          <w:szCs w:val="24"/>
        </w:rPr>
        <w:t xml:space="preserve">zgodnie z „Wytycznymi w zakresie kwalifikowalności wydatków </w:t>
      </w:r>
      <w:r w:rsidR="00A4216C">
        <w:rPr>
          <w:rFonts w:cstheme="minorHAnsi"/>
          <w:sz w:val="24"/>
          <w:szCs w:val="24"/>
        </w:rPr>
        <w:br/>
      </w:r>
      <w:r w:rsidR="002219D3" w:rsidRPr="002219D3">
        <w:rPr>
          <w:rFonts w:cstheme="minorHAnsi"/>
          <w:sz w:val="24"/>
          <w:szCs w:val="24"/>
        </w:rPr>
        <w:t>w ramach Europejskiego   Funduszu   Rozwoju Regionalnego,   Europejskiego Funduszu  Społecznego  oraz  Funduszu  Spójności  na  lata  2014-2020”</w:t>
      </w:r>
      <w:r w:rsidRPr="004B5164">
        <w:rPr>
          <w:rFonts w:cstheme="minorHAnsi"/>
          <w:sz w:val="24"/>
          <w:szCs w:val="24"/>
        </w:rPr>
        <w:t xml:space="preserve">, </w:t>
      </w:r>
      <w:r w:rsidR="004B5164" w:rsidRPr="004B5164">
        <w:rPr>
          <w:rFonts w:cstheme="minorHAnsi"/>
          <w:sz w:val="24"/>
          <w:szCs w:val="24"/>
        </w:rPr>
        <w:t xml:space="preserve">w związku </w:t>
      </w:r>
      <w:r w:rsidR="00F0372E">
        <w:rPr>
          <w:rFonts w:cstheme="minorHAnsi"/>
          <w:sz w:val="24"/>
          <w:szCs w:val="24"/>
        </w:rPr>
        <w:t xml:space="preserve">z ubieganiem się  </w:t>
      </w:r>
      <w:r w:rsidR="00F0372E">
        <w:rPr>
          <w:rFonts w:cstheme="minorHAnsi"/>
          <w:sz w:val="24"/>
          <w:szCs w:val="24"/>
        </w:rPr>
        <w:br/>
      </w:r>
      <w:r w:rsidR="00F0372E" w:rsidRPr="00F0372E">
        <w:rPr>
          <w:rFonts w:cstheme="minorHAnsi"/>
          <w:sz w:val="24"/>
          <w:szCs w:val="24"/>
        </w:rPr>
        <w:t>o przyznanie dofinansowania projektu</w:t>
      </w:r>
      <w:r w:rsidR="00F0372E">
        <w:rPr>
          <w:rFonts w:cstheme="minorHAnsi"/>
          <w:sz w:val="24"/>
          <w:szCs w:val="24"/>
        </w:rPr>
        <w:t xml:space="preserve"> </w:t>
      </w:r>
      <w:r w:rsidRPr="004B5164">
        <w:rPr>
          <w:rFonts w:cstheme="minorHAnsi"/>
          <w:sz w:val="24"/>
          <w:szCs w:val="24"/>
        </w:rPr>
        <w:t xml:space="preserve">z Europejskiego Funduszu Rozwoju Regionalnego w ramach Regionalnego Programu Operacyjnego Województwa Lubelskiego </w:t>
      </w:r>
      <w:r w:rsidR="004B5164" w:rsidRPr="004B5164">
        <w:rPr>
          <w:rFonts w:cstheme="minorHAnsi"/>
          <w:sz w:val="24"/>
          <w:szCs w:val="24"/>
        </w:rPr>
        <w:t xml:space="preserve">2014-2020 </w:t>
      </w:r>
      <w:r w:rsidR="004B5164" w:rsidRPr="004B5164">
        <w:rPr>
          <w:rFonts w:cs="Arial"/>
          <w:color w:val="222222"/>
          <w:sz w:val="24"/>
          <w:szCs w:val="24"/>
        </w:rPr>
        <w:t xml:space="preserve">w ramach Osi Priorytetowej </w:t>
      </w:r>
      <w:r w:rsidR="002219D3" w:rsidRPr="002219D3">
        <w:rPr>
          <w:rFonts w:cs="Arial"/>
          <w:color w:val="222222"/>
          <w:sz w:val="24"/>
          <w:szCs w:val="24"/>
        </w:rPr>
        <w:t>5 Efektywność energetyczna i gospodarka niskoemisyjna</w:t>
      </w:r>
      <w:r w:rsidR="004B5164" w:rsidRPr="004B5164">
        <w:rPr>
          <w:rFonts w:cs="Arial"/>
          <w:color w:val="222222"/>
          <w:sz w:val="24"/>
          <w:szCs w:val="24"/>
        </w:rPr>
        <w:t xml:space="preserve">, Działania </w:t>
      </w:r>
      <w:r w:rsidR="002219D3" w:rsidRPr="002219D3">
        <w:rPr>
          <w:rFonts w:cs="Arial"/>
          <w:color w:val="222222"/>
          <w:sz w:val="24"/>
          <w:szCs w:val="24"/>
        </w:rPr>
        <w:t>5.5 Promocja niskoemisyjności</w:t>
      </w:r>
      <w:r w:rsidRPr="004B5164">
        <w:rPr>
          <w:rFonts w:cstheme="minorHAnsi"/>
          <w:sz w:val="24"/>
          <w:szCs w:val="24"/>
        </w:rPr>
        <w:t xml:space="preserve"> udzielone zostaje </w:t>
      </w:r>
      <w:r w:rsidRPr="004B5164">
        <w:rPr>
          <w:rFonts w:eastAsia="Times New Roman" w:cstheme="minorHAnsi"/>
          <w:sz w:val="24"/>
          <w:szCs w:val="24"/>
          <w:lang w:eastAsia="pl-PL"/>
        </w:rPr>
        <w:t xml:space="preserve">zamówienie </w:t>
      </w:r>
      <w:r w:rsidRPr="004B5164">
        <w:rPr>
          <w:rFonts w:eastAsia="Times New Roman" w:cstheme="minorHAnsi"/>
          <w:b/>
          <w:sz w:val="24"/>
          <w:szCs w:val="24"/>
          <w:lang w:eastAsia="pl-PL"/>
        </w:rPr>
        <w:t>nr referencyjny postępowania</w:t>
      </w:r>
      <w:r w:rsidRPr="004B5164">
        <w:rPr>
          <w:rFonts w:eastAsia="Times New Roman" w:cstheme="minorHAnsi"/>
          <w:sz w:val="24"/>
          <w:szCs w:val="24"/>
          <w:lang w:eastAsia="pl-PL"/>
        </w:rPr>
        <w:t xml:space="preserve"> </w:t>
      </w:r>
      <w:r w:rsidR="004B5164" w:rsidRPr="004B5164">
        <w:rPr>
          <w:rFonts w:eastAsia="Times New Roman" w:cstheme="minorHAnsi"/>
          <w:b/>
          <w:sz w:val="24"/>
          <w:szCs w:val="24"/>
          <w:lang w:eastAsia="pl-PL"/>
        </w:rPr>
        <w:t>I.</w:t>
      </w:r>
      <w:r w:rsidRPr="004B5164">
        <w:rPr>
          <w:rFonts w:eastAsia="Times New Roman" w:cstheme="minorHAnsi"/>
          <w:b/>
          <w:sz w:val="24"/>
          <w:szCs w:val="24"/>
          <w:lang w:eastAsia="pl-PL"/>
        </w:rPr>
        <w:t>271.</w:t>
      </w:r>
      <w:r w:rsidR="004D60F1">
        <w:rPr>
          <w:rFonts w:eastAsia="Times New Roman" w:cstheme="minorHAnsi"/>
          <w:b/>
          <w:sz w:val="24"/>
          <w:szCs w:val="24"/>
          <w:lang w:eastAsia="pl-PL"/>
        </w:rPr>
        <w:t>10.2020</w:t>
      </w:r>
      <w:r w:rsidRPr="004B5164">
        <w:rPr>
          <w:rFonts w:eastAsia="Times New Roman" w:cstheme="minorHAnsi"/>
          <w:sz w:val="24"/>
          <w:szCs w:val="24"/>
          <w:lang w:eastAsia="pl-PL"/>
        </w:rPr>
        <w:t xml:space="preserve"> zgodnie ze złożoną ofertą.</w:t>
      </w:r>
    </w:p>
    <w:p w:rsidR="004B5164" w:rsidRPr="004277C7" w:rsidRDefault="004B5164" w:rsidP="003D4E55">
      <w:pPr>
        <w:spacing w:after="0"/>
        <w:jc w:val="both"/>
        <w:rPr>
          <w:rFonts w:eastAsia="Times New Roman" w:cstheme="minorHAnsi"/>
          <w:sz w:val="24"/>
          <w:szCs w:val="24"/>
          <w:lang w:eastAsia="pl-PL"/>
        </w:rPr>
      </w:pP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1</w:t>
      </w:r>
    </w:p>
    <w:p w:rsidR="005144A1" w:rsidRPr="004277C7" w:rsidRDefault="005144A1" w:rsidP="002219D3">
      <w:pPr>
        <w:tabs>
          <w:tab w:val="left" w:pos="6345"/>
        </w:tabs>
        <w:spacing w:after="0"/>
        <w:jc w:val="center"/>
        <w:rPr>
          <w:rFonts w:cstheme="minorHAnsi"/>
          <w:b/>
          <w:sz w:val="24"/>
          <w:szCs w:val="24"/>
        </w:rPr>
      </w:pPr>
      <w:r w:rsidRPr="004277C7">
        <w:rPr>
          <w:rFonts w:cstheme="minorHAnsi"/>
          <w:b/>
          <w:sz w:val="24"/>
          <w:szCs w:val="24"/>
        </w:rPr>
        <w:t>PRZEDMIOT UMOWY</w:t>
      </w:r>
    </w:p>
    <w:p w:rsidR="009B2F84" w:rsidRPr="0065168B" w:rsidRDefault="009B2F84" w:rsidP="003D4E55">
      <w:pPr>
        <w:spacing w:after="0"/>
        <w:jc w:val="both"/>
        <w:rPr>
          <w:rFonts w:cstheme="minorHAnsi"/>
          <w:b/>
          <w:i/>
          <w:sz w:val="24"/>
          <w:szCs w:val="24"/>
        </w:rPr>
      </w:pPr>
      <w:r w:rsidRPr="004277C7">
        <w:rPr>
          <w:rFonts w:cstheme="minorHAnsi"/>
          <w:sz w:val="24"/>
          <w:szCs w:val="24"/>
        </w:rPr>
        <w:t xml:space="preserve">Przedmiotem Umowy jest </w:t>
      </w:r>
      <w:r w:rsidR="002219D3" w:rsidRPr="002219D3">
        <w:rPr>
          <w:rFonts w:cstheme="minorHAnsi"/>
          <w:b/>
          <w:i/>
          <w:sz w:val="24"/>
          <w:szCs w:val="24"/>
        </w:rPr>
        <w:t>Pełnienie kompleksowego nadzoru inwestorskiego podczas realizacji zadania pn. „Budowa oświetlenia ulicznego w miejsc</w:t>
      </w:r>
      <w:r w:rsidR="00F0372E">
        <w:rPr>
          <w:rFonts w:cstheme="minorHAnsi"/>
          <w:b/>
          <w:i/>
          <w:sz w:val="24"/>
          <w:szCs w:val="24"/>
        </w:rPr>
        <w:t xml:space="preserve">owości Majdan Mały”. </w:t>
      </w:r>
      <w:r w:rsidR="00F0372E" w:rsidRPr="00F0372E">
        <w:rPr>
          <w:rFonts w:cstheme="minorHAnsi"/>
          <w:b/>
          <w:i/>
          <w:sz w:val="24"/>
          <w:szCs w:val="24"/>
        </w:rPr>
        <w:t>Zamówienie jest realizowane w związku z ubieganiem się o przyznanie dofinansowania projektu</w:t>
      </w:r>
      <w:r w:rsidR="0065168B">
        <w:rPr>
          <w:rFonts w:cstheme="minorHAnsi"/>
          <w:b/>
          <w:i/>
          <w:sz w:val="24"/>
          <w:szCs w:val="24"/>
        </w:rPr>
        <w:t xml:space="preserve"> </w:t>
      </w:r>
      <w:r w:rsidR="002219D3" w:rsidRPr="002219D3">
        <w:rPr>
          <w:rFonts w:cstheme="minorHAnsi"/>
          <w:b/>
          <w:i/>
          <w:sz w:val="24"/>
          <w:szCs w:val="24"/>
        </w:rPr>
        <w:t>pt. „Modernizacja i rozbudowa oświetlenia ulicznego w Gminie Krasnobród”  w ramach Regionalnego Programu Operacyjnego Województwa Lubelskiego na lata 2014-</w:t>
      </w:r>
      <w:r w:rsidR="002219D3" w:rsidRPr="0065168B">
        <w:rPr>
          <w:rFonts w:cstheme="minorHAnsi"/>
          <w:b/>
          <w:i/>
          <w:sz w:val="24"/>
          <w:szCs w:val="24"/>
        </w:rPr>
        <w:t xml:space="preserve">2020 </w:t>
      </w:r>
      <w:r w:rsidRPr="0065168B">
        <w:rPr>
          <w:rFonts w:cstheme="minorHAnsi"/>
          <w:sz w:val="24"/>
          <w:szCs w:val="24"/>
        </w:rPr>
        <w:t>na terenie gminy Krasnobród, powiat zamojski, województwo lubelskie</w:t>
      </w:r>
      <w:r w:rsidR="005144A1" w:rsidRPr="0065168B">
        <w:rPr>
          <w:rFonts w:cstheme="minorHAnsi"/>
          <w:sz w:val="24"/>
          <w:szCs w:val="24"/>
        </w:rPr>
        <w:t>,</w:t>
      </w:r>
      <w:r w:rsidRPr="0065168B">
        <w:rPr>
          <w:rFonts w:cstheme="minorHAnsi"/>
          <w:sz w:val="24"/>
          <w:szCs w:val="24"/>
        </w:rPr>
        <w:t xml:space="preserve"> które Zamawiający powierza, a Wykonawca przyjmuje do realizacji.</w:t>
      </w:r>
    </w:p>
    <w:p w:rsidR="009B2F84" w:rsidRPr="0065168B" w:rsidRDefault="009B2F84" w:rsidP="00A4216C">
      <w:pPr>
        <w:pStyle w:val="Akapitzlist"/>
        <w:numPr>
          <w:ilvl w:val="0"/>
          <w:numId w:val="1"/>
        </w:numPr>
        <w:spacing w:after="0"/>
        <w:ind w:left="357" w:hanging="357"/>
        <w:jc w:val="both"/>
        <w:rPr>
          <w:rFonts w:asciiTheme="minorHAnsi" w:hAnsiTheme="minorHAnsi" w:cstheme="minorHAnsi"/>
          <w:bCs/>
          <w:sz w:val="24"/>
          <w:szCs w:val="24"/>
        </w:rPr>
      </w:pPr>
      <w:r w:rsidRPr="0065168B">
        <w:rPr>
          <w:rFonts w:asciiTheme="minorHAnsi" w:hAnsiTheme="minorHAnsi" w:cstheme="minorHAnsi"/>
          <w:bCs/>
          <w:sz w:val="24"/>
          <w:szCs w:val="24"/>
        </w:rPr>
        <w:t>Nadzór inwestorski będzie realizowany zgodnie z następującymi dokumentami:</w:t>
      </w:r>
    </w:p>
    <w:p w:rsidR="002219D3" w:rsidRPr="0065168B" w:rsidRDefault="002219D3" w:rsidP="00A4216C">
      <w:pPr>
        <w:spacing w:after="0"/>
        <w:ind w:left="700"/>
        <w:jc w:val="both"/>
        <w:rPr>
          <w:rFonts w:cstheme="minorHAnsi"/>
          <w:sz w:val="24"/>
          <w:szCs w:val="24"/>
        </w:rPr>
      </w:pPr>
      <w:r w:rsidRPr="0065168B">
        <w:rPr>
          <w:rFonts w:cstheme="minorHAnsi"/>
          <w:sz w:val="24"/>
          <w:szCs w:val="24"/>
        </w:rPr>
        <w:t xml:space="preserve">a) </w:t>
      </w:r>
      <w:r w:rsidR="00F0372E" w:rsidRPr="0065168B">
        <w:rPr>
          <w:rFonts w:cs="Calibri"/>
          <w:sz w:val="24"/>
          <w:szCs w:val="24"/>
        </w:rPr>
        <w:t xml:space="preserve">wnioskiem o dofinansowanie projektu pn. </w:t>
      </w:r>
      <w:r w:rsidR="00F0372E" w:rsidRPr="0065168B">
        <w:rPr>
          <w:sz w:val="24"/>
          <w:szCs w:val="24"/>
        </w:rPr>
        <w:t xml:space="preserve">„Modernizacja i rozbudowa oświetlenia ulicznego w Gminie Krasnobród” współfinansowanego w ramach Regionalnego Programu Operacyjnego Województwa Lubelskiego na lata 2014-2020, Oś </w:t>
      </w:r>
      <w:r w:rsidR="00F0372E" w:rsidRPr="0065168B">
        <w:rPr>
          <w:sz w:val="24"/>
          <w:szCs w:val="24"/>
        </w:rPr>
        <w:lastRenderedPageBreak/>
        <w:t>Priorytetowa 5 Efektywność energetyczna i gospodarka niskoemisyjna, działanie 5.5 Promocja niskoemisyjności</w:t>
      </w:r>
    </w:p>
    <w:p w:rsidR="002219D3" w:rsidRPr="0065168B" w:rsidRDefault="002219D3" w:rsidP="002219D3">
      <w:pPr>
        <w:spacing w:after="0"/>
        <w:ind w:left="700"/>
        <w:rPr>
          <w:rFonts w:cstheme="minorHAnsi"/>
          <w:sz w:val="24"/>
          <w:szCs w:val="24"/>
        </w:rPr>
      </w:pPr>
      <w:r w:rsidRPr="0065168B">
        <w:rPr>
          <w:rFonts w:cstheme="minorHAnsi"/>
          <w:sz w:val="24"/>
          <w:szCs w:val="24"/>
        </w:rPr>
        <w:t>b) Studium wykonalności dla ww. Projektu;</w:t>
      </w:r>
    </w:p>
    <w:p w:rsidR="0026195A" w:rsidRPr="0065168B" w:rsidRDefault="002219D3" w:rsidP="002219D3">
      <w:pPr>
        <w:spacing w:after="0"/>
        <w:ind w:left="700"/>
        <w:rPr>
          <w:rFonts w:cstheme="minorHAnsi"/>
          <w:sz w:val="24"/>
          <w:szCs w:val="24"/>
        </w:rPr>
      </w:pPr>
      <w:r w:rsidRPr="0065168B">
        <w:rPr>
          <w:rFonts w:cstheme="minorHAnsi"/>
          <w:sz w:val="24"/>
          <w:szCs w:val="24"/>
        </w:rPr>
        <w:t xml:space="preserve">c) Ustawą z dnia 7 lipca 1994 r. Prawo budowlane (Dziennik Ustaw z 2019 r. poz. 1186 z </w:t>
      </w:r>
      <w:proofErr w:type="spellStart"/>
      <w:r w:rsidRPr="0065168B">
        <w:rPr>
          <w:rFonts w:cstheme="minorHAnsi"/>
          <w:sz w:val="24"/>
          <w:szCs w:val="24"/>
        </w:rPr>
        <w:t>późn</w:t>
      </w:r>
      <w:proofErr w:type="spellEnd"/>
      <w:r w:rsidRPr="0065168B">
        <w:rPr>
          <w:rFonts w:cstheme="minorHAnsi"/>
          <w:sz w:val="24"/>
          <w:szCs w:val="24"/>
        </w:rPr>
        <w:t>. zm.).</w:t>
      </w:r>
    </w:p>
    <w:p w:rsidR="009B2F84" w:rsidRPr="007568CD" w:rsidRDefault="009B2F84" w:rsidP="003D4E55">
      <w:pPr>
        <w:pStyle w:val="Akapitzlist"/>
        <w:numPr>
          <w:ilvl w:val="0"/>
          <w:numId w:val="1"/>
        </w:numPr>
        <w:spacing w:after="0"/>
        <w:ind w:left="357" w:hanging="357"/>
        <w:jc w:val="both"/>
        <w:rPr>
          <w:rFonts w:asciiTheme="minorHAnsi" w:hAnsiTheme="minorHAnsi" w:cstheme="minorHAnsi"/>
          <w:b/>
          <w:bCs/>
          <w:sz w:val="24"/>
          <w:szCs w:val="24"/>
        </w:rPr>
      </w:pPr>
      <w:r w:rsidRPr="004277C7">
        <w:rPr>
          <w:rFonts w:asciiTheme="minorHAnsi" w:eastAsia="Times New Roman" w:hAnsiTheme="minorHAnsi" w:cstheme="minorHAnsi"/>
          <w:bCs/>
          <w:sz w:val="24"/>
          <w:szCs w:val="24"/>
          <w:lang w:eastAsia="pl-PL"/>
        </w:rPr>
        <w:t>Szczegółowy zakres usług związanych ze sprawowaniem nadzoru inwestorskiego, jak również zakres rzeczowy inwestycji do nadzorowania określają projekty budowlane, które są integralną częścią niniejszej Umowy.</w:t>
      </w:r>
    </w:p>
    <w:p w:rsidR="007568CD" w:rsidRPr="004277C7" w:rsidRDefault="007568CD" w:rsidP="003D4E55">
      <w:pPr>
        <w:pStyle w:val="Akapitzlist"/>
        <w:spacing w:after="0"/>
        <w:ind w:left="357"/>
        <w:jc w:val="both"/>
        <w:rPr>
          <w:rFonts w:asciiTheme="minorHAnsi" w:hAnsiTheme="minorHAnsi" w:cstheme="minorHAnsi"/>
          <w:b/>
          <w:bCs/>
          <w:sz w:val="24"/>
          <w:szCs w:val="24"/>
        </w:rPr>
      </w:pPr>
    </w:p>
    <w:p w:rsidR="007568CD" w:rsidRPr="002219D3" w:rsidRDefault="009B2F84" w:rsidP="002219D3">
      <w:pPr>
        <w:tabs>
          <w:tab w:val="left" w:pos="6345"/>
        </w:tabs>
        <w:spacing w:after="0"/>
        <w:jc w:val="center"/>
        <w:rPr>
          <w:rFonts w:cstheme="minorHAnsi"/>
          <w:b/>
          <w:sz w:val="24"/>
          <w:szCs w:val="24"/>
        </w:rPr>
      </w:pPr>
      <w:r w:rsidRPr="004277C7">
        <w:rPr>
          <w:rFonts w:cstheme="minorHAnsi"/>
          <w:b/>
          <w:sz w:val="24"/>
          <w:szCs w:val="24"/>
        </w:rPr>
        <w:t>§ 2</w:t>
      </w:r>
    </w:p>
    <w:p w:rsidR="006E2F64" w:rsidRPr="002219D3" w:rsidRDefault="009B2F84" w:rsidP="002219D3">
      <w:pPr>
        <w:pStyle w:val="Akapitzlist"/>
        <w:numPr>
          <w:ilvl w:val="0"/>
          <w:numId w:val="3"/>
        </w:numPr>
        <w:tabs>
          <w:tab w:val="left" w:pos="6345"/>
        </w:tabs>
        <w:spacing w:after="0"/>
        <w:ind w:left="360"/>
        <w:jc w:val="both"/>
        <w:rPr>
          <w:rFonts w:asciiTheme="minorHAnsi" w:hAnsiTheme="minorHAnsi" w:cstheme="minorHAnsi"/>
          <w:b/>
          <w:sz w:val="24"/>
          <w:szCs w:val="24"/>
        </w:rPr>
      </w:pPr>
      <w:r w:rsidRPr="007568CD">
        <w:rPr>
          <w:rFonts w:asciiTheme="minorHAnsi" w:eastAsia="Times New Roman" w:hAnsiTheme="minorHAnsi" w:cstheme="minorHAnsi"/>
          <w:b/>
          <w:bCs/>
          <w:sz w:val="24"/>
          <w:szCs w:val="24"/>
          <w:lang w:eastAsia="pl-PL"/>
        </w:rPr>
        <w:t>Wykonawca posiada stosowne kwalifikacje zawodowe uprawniające do pełnienia samodzielnych funkcji technicznych w budownictwie w zakresie wykonywania nadzoru inwestorskiego w branży elektrycznej</w:t>
      </w:r>
      <w:r w:rsidRPr="007568CD">
        <w:rPr>
          <w:rFonts w:asciiTheme="minorHAnsi" w:eastAsia="Times New Roman" w:hAnsiTheme="minorHAnsi" w:cstheme="minorHAnsi"/>
          <w:bCs/>
          <w:sz w:val="24"/>
          <w:szCs w:val="24"/>
          <w:lang w:eastAsia="pl-PL"/>
        </w:rPr>
        <w:t xml:space="preserve"> w specjalności instalacyjnej w zakresie sieci, instalacji i urządzeń elektrycznych i elektroenergetycznych lub uprawnienia równoważne, wydane na podstawie wcześniej obowiązujących przepisów i jest wpisany na listę członków właściwej izby samorządu zawodowego oraz posiada wymagane ubezpieczenie OC za szkody powstałe przy wykonywaniu samodzielnych funkcji technicznych w budownictwie/dysponuje osobami posiadającymi stosowne kwalifikacje zawodowe uprawniające do pełnienia samodzielnych funkcji technicznych w budownictwie w zakresie wykonywania nadzoru inwestorskiego w branży elektrycznej i posiadającymi uprawnienia budowlane do kierowania robotami bez ograniczeń w specjalności instalacyjnej w zakresie sieci, instalacji i urządzeń elektrycznych i elektroenergetycznych lub uprawnienia równoważne, wydane na podstawie wcześniej obowiązujących przepisów, wpisanymi na listę członków właściwej izby samorządu zawodowego oraz posiadającymi wymagane ubezpieczenie OC za szkody powstałe przy wykonywaniu samodzielnych funkcji technicznych w budownictwie. </w:t>
      </w:r>
    </w:p>
    <w:p w:rsidR="009B2F84" w:rsidRPr="006E2F64" w:rsidRDefault="009B2F84" w:rsidP="003D4E55">
      <w:pPr>
        <w:pStyle w:val="Akapitzlist"/>
        <w:numPr>
          <w:ilvl w:val="0"/>
          <w:numId w:val="3"/>
        </w:numPr>
        <w:tabs>
          <w:tab w:val="left" w:pos="6345"/>
        </w:tabs>
        <w:spacing w:after="0"/>
        <w:ind w:left="360"/>
        <w:jc w:val="both"/>
        <w:rPr>
          <w:rFonts w:eastAsia="Times New Roman" w:cstheme="minorHAnsi"/>
          <w:bCs/>
          <w:sz w:val="24"/>
          <w:szCs w:val="24"/>
          <w:lang w:eastAsia="pl-PL"/>
        </w:rPr>
      </w:pPr>
      <w:r w:rsidRPr="006E2F64">
        <w:rPr>
          <w:rFonts w:cstheme="minorHAnsi"/>
          <w:sz w:val="24"/>
          <w:szCs w:val="24"/>
        </w:rPr>
        <w:t>Wykonawca jako Inspektor Nadzoru Inwestorskiego jest przedstawicielem Inwestora na budowie.</w:t>
      </w:r>
    </w:p>
    <w:p w:rsidR="006E2F64" w:rsidRPr="006E2F64" w:rsidRDefault="009B2F84" w:rsidP="003D4E55">
      <w:pPr>
        <w:pStyle w:val="Akapitzlist"/>
        <w:numPr>
          <w:ilvl w:val="0"/>
          <w:numId w:val="3"/>
        </w:numPr>
        <w:tabs>
          <w:tab w:val="left" w:pos="6345"/>
        </w:tabs>
        <w:spacing w:after="0"/>
        <w:ind w:left="360"/>
        <w:jc w:val="both"/>
        <w:rPr>
          <w:rFonts w:eastAsia="Times New Roman" w:cstheme="minorHAnsi"/>
          <w:bCs/>
          <w:sz w:val="24"/>
          <w:szCs w:val="24"/>
          <w:lang w:eastAsia="pl-PL"/>
        </w:rPr>
      </w:pPr>
      <w:r w:rsidRPr="006E2F64">
        <w:rPr>
          <w:rFonts w:cstheme="minorHAnsi"/>
          <w:sz w:val="24"/>
          <w:szCs w:val="24"/>
        </w:rPr>
        <w:t>Funkcja inspektora nadzoru rozpoczyna się z chwilą podpisania umowy z Zamawiającym.</w:t>
      </w:r>
    </w:p>
    <w:p w:rsidR="009B2F84" w:rsidRPr="002219D3" w:rsidRDefault="009B2F84" w:rsidP="002219D3">
      <w:pPr>
        <w:pStyle w:val="Akapitzlist"/>
        <w:numPr>
          <w:ilvl w:val="0"/>
          <w:numId w:val="3"/>
        </w:numPr>
        <w:tabs>
          <w:tab w:val="left" w:pos="6345"/>
        </w:tabs>
        <w:spacing w:after="0"/>
        <w:ind w:left="360"/>
        <w:jc w:val="both"/>
        <w:rPr>
          <w:rFonts w:eastAsia="Times New Roman" w:cstheme="minorHAnsi"/>
          <w:bCs/>
          <w:sz w:val="24"/>
          <w:szCs w:val="24"/>
          <w:lang w:eastAsia="pl-PL"/>
        </w:rPr>
      </w:pPr>
      <w:r w:rsidRPr="006E2F64">
        <w:rPr>
          <w:rFonts w:asciiTheme="minorHAnsi" w:hAnsiTheme="minorHAnsi" w:cstheme="minorHAnsi"/>
          <w:sz w:val="24"/>
          <w:szCs w:val="24"/>
        </w:rPr>
        <w:t xml:space="preserve">Inspektorowi nadzoru przysługuje prawo wnioskowania i opiniowania zmian i uzupełnień dokumentacji w przypadku stwierdzenia nieprawidłowości. Zmiany i uzupełnienia inspektor nadzoru każdorazowo przedstawia do akceptacji Burmistrzowi Krasnobrodu </w:t>
      </w:r>
      <w:r w:rsidR="00AF258A">
        <w:rPr>
          <w:rFonts w:asciiTheme="minorHAnsi" w:hAnsiTheme="minorHAnsi" w:cstheme="minorHAnsi"/>
          <w:sz w:val="24"/>
          <w:szCs w:val="24"/>
        </w:rPr>
        <w:br/>
      </w:r>
      <w:r w:rsidRPr="006E2F64">
        <w:rPr>
          <w:rFonts w:asciiTheme="minorHAnsi" w:hAnsiTheme="minorHAnsi" w:cstheme="minorHAnsi"/>
          <w:sz w:val="24"/>
          <w:szCs w:val="24"/>
        </w:rPr>
        <w:t>i Managerowi Projektu.</w:t>
      </w:r>
    </w:p>
    <w:p w:rsidR="009B2F84" w:rsidRDefault="009B2F84" w:rsidP="003D4E55">
      <w:pPr>
        <w:pStyle w:val="Akapitzlist"/>
        <w:tabs>
          <w:tab w:val="left" w:pos="6345"/>
        </w:tabs>
        <w:spacing w:after="0"/>
        <w:ind w:left="0"/>
        <w:jc w:val="center"/>
        <w:rPr>
          <w:rFonts w:asciiTheme="minorHAnsi" w:hAnsiTheme="minorHAnsi" w:cstheme="minorHAnsi"/>
          <w:b/>
          <w:sz w:val="24"/>
          <w:szCs w:val="24"/>
        </w:rPr>
      </w:pPr>
      <w:r w:rsidRPr="004277C7">
        <w:rPr>
          <w:rFonts w:asciiTheme="minorHAnsi" w:hAnsiTheme="minorHAnsi" w:cstheme="minorHAnsi"/>
          <w:b/>
          <w:sz w:val="24"/>
          <w:szCs w:val="24"/>
        </w:rPr>
        <w:t>§ 3</w:t>
      </w:r>
    </w:p>
    <w:p w:rsidR="009B2F84" w:rsidRPr="004277C7" w:rsidRDefault="009B2F84" w:rsidP="003D4E55">
      <w:pPr>
        <w:pStyle w:val="Akapitzlist"/>
        <w:numPr>
          <w:ilvl w:val="0"/>
          <w:numId w:val="4"/>
        </w:numPr>
        <w:tabs>
          <w:tab w:val="left" w:pos="6345"/>
        </w:tabs>
        <w:spacing w:after="0"/>
        <w:ind w:left="360"/>
        <w:jc w:val="both"/>
        <w:rPr>
          <w:rFonts w:asciiTheme="minorHAnsi" w:eastAsia="Times New Roman" w:hAnsiTheme="minorHAnsi" w:cstheme="minorHAnsi"/>
          <w:bCs/>
          <w:sz w:val="24"/>
          <w:szCs w:val="24"/>
          <w:lang w:eastAsia="pl-PL"/>
        </w:rPr>
      </w:pPr>
      <w:r w:rsidRPr="004277C7">
        <w:rPr>
          <w:rFonts w:asciiTheme="minorHAnsi" w:eastAsia="Times New Roman" w:hAnsiTheme="minorHAnsi" w:cstheme="minorHAnsi"/>
          <w:bCs/>
          <w:sz w:val="24"/>
          <w:szCs w:val="24"/>
          <w:lang w:eastAsia="pl-PL"/>
        </w:rPr>
        <w:t>Wykonawca oświadcza, że wyznacza do pełnienia obowiązków Inspektora Nadzoru Inwestorskiego następujące osoby posiadające wymagane uprawnienia budowlane:</w:t>
      </w:r>
    </w:p>
    <w:p w:rsidR="009B2F84" w:rsidRPr="004277C7" w:rsidRDefault="009B2F84" w:rsidP="003D4E55">
      <w:pPr>
        <w:pStyle w:val="Akapitzlist"/>
        <w:numPr>
          <w:ilvl w:val="0"/>
          <w:numId w:val="5"/>
        </w:numPr>
        <w:tabs>
          <w:tab w:val="left" w:pos="6345"/>
        </w:tabs>
        <w:spacing w:after="0"/>
        <w:ind w:left="700"/>
        <w:jc w:val="both"/>
        <w:rPr>
          <w:rFonts w:asciiTheme="minorHAnsi" w:eastAsia="Times New Roman" w:hAnsiTheme="minorHAnsi" w:cstheme="minorHAnsi"/>
          <w:b/>
          <w:bCs/>
          <w:sz w:val="24"/>
          <w:szCs w:val="24"/>
          <w:lang w:eastAsia="pl-PL"/>
        </w:rPr>
      </w:pPr>
      <w:r w:rsidRPr="004277C7">
        <w:rPr>
          <w:rFonts w:asciiTheme="minorHAnsi" w:eastAsia="Times New Roman" w:hAnsiTheme="minorHAnsi" w:cstheme="minorHAnsi"/>
          <w:bCs/>
          <w:sz w:val="24"/>
          <w:szCs w:val="24"/>
          <w:lang w:eastAsia="pl-PL"/>
        </w:rPr>
        <w:t xml:space="preserve">Inspektor Nadzoru Inwestorskiego w branży elektrycznej posiadający uprawnienia budowlane w specjalności instalacyjnej w zakresie sieci, instalacji i urządzeń elektrycznych i elektroenergetycznych: </w:t>
      </w:r>
      <w:r w:rsidR="00EE4FA9" w:rsidRPr="00EE4FA9">
        <w:rPr>
          <w:rFonts w:asciiTheme="minorHAnsi" w:eastAsia="Times New Roman" w:hAnsiTheme="minorHAnsi" w:cstheme="minorHAnsi"/>
          <w:b/>
          <w:bCs/>
          <w:sz w:val="24"/>
          <w:szCs w:val="24"/>
          <w:lang w:eastAsia="pl-PL"/>
        </w:rPr>
        <w:t>Pani/Pan</w:t>
      </w:r>
      <w:r w:rsidRPr="004277C7">
        <w:rPr>
          <w:rFonts w:asciiTheme="minorHAnsi" w:eastAsia="Times New Roman" w:hAnsiTheme="minorHAnsi" w:cstheme="minorHAnsi"/>
          <w:b/>
          <w:bCs/>
          <w:sz w:val="24"/>
          <w:szCs w:val="24"/>
          <w:lang w:eastAsia="pl-PL"/>
        </w:rPr>
        <w:t xml:space="preserve"> …………</w:t>
      </w:r>
      <w:r w:rsidR="00EE4FA9">
        <w:rPr>
          <w:rFonts w:asciiTheme="minorHAnsi" w:eastAsia="Times New Roman" w:hAnsiTheme="minorHAnsi" w:cstheme="minorHAnsi"/>
          <w:b/>
          <w:bCs/>
          <w:sz w:val="24"/>
          <w:szCs w:val="24"/>
          <w:lang w:eastAsia="pl-PL"/>
        </w:rPr>
        <w:t>…………………………………………</w:t>
      </w:r>
      <w:r w:rsidRPr="004277C7">
        <w:rPr>
          <w:rFonts w:asciiTheme="minorHAnsi" w:eastAsia="Times New Roman" w:hAnsiTheme="minorHAnsi" w:cstheme="minorHAnsi"/>
          <w:b/>
          <w:bCs/>
          <w:sz w:val="24"/>
          <w:szCs w:val="24"/>
          <w:lang w:eastAsia="pl-PL"/>
        </w:rPr>
        <w:t>.</w:t>
      </w:r>
    </w:p>
    <w:p w:rsidR="009B2F84" w:rsidRPr="004277C7" w:rsidRDefault="009B2F84" w:rsidP="003D4E55">
      <w:pPr>
        <w:pStyle w:val="Akapitzlist"/>
        <w:tabs>
          <w:tab w:val="left" w:pos="6345"/>
        </w:tabs>
        <w:spacing w:after="0"/>
        <w:ind w:left="697"/>
        <w:jc w:val="both"/>
        <w:rPr>
          <w:rFonts w:asciiTheme="minorHAnsi" w:eastAsia="Times New Roman" w:hAnsiTheme="minorHAnsi" w:cstheme="minorHAnsi"/>
          <w:bCs/>
          <w:sz w:val="24"/>
          <w:szCs w:val="24"/>
          <w:lang w:eastAsia="pl-PL"/>
        </w:rPr>
      </w:pPr>
    </w:p>
    <w:p w:rsidR="009B2F84" w:rsidRPr="004277C7" w:rsidRDefault="009B2F84" w:rsidP="003D4E55">
      <w:pPr>
        <w:pStyle w:val="Akapitzlist"/>
        <w:tabs>
          <w:tab w:val="left" w:pos="6345"/>
        </w:tabs>
        <w:spacing w:after="0"/>
        <w:ind w:left="0"/>
        <w:jc w:val="both"/>
        <w:rPr>
          <w:rFonts w:asciiTheme="minorHAnsi" w:eastAsia="Times New Roman" w:hAnsiTheme="minorHAnsi" w:cstheme="minorHAnsi"/>
          <w:bCs/>
          <w:sz w:val="24"/>
          <w:szCs w:val="24"/>
          <w:lang w:eastAsia="pl-PL"/>
        </w:rPr>
      </w:pPr>
      <w:r w:rsidRPr="004277C7">
        <w:rPr>
          <w:rFonts w:asciiTheme="minorHAnsi" w:eastAsia="Times New Roman" w:hAnsiTheme="minorHAnsi" w:cstheme="minorHAnsi"/>
          <w:bCs/>
          <w:sz w:val="24"/>
          <w:szCs w:val="24"/>
          <w:lang w:eastAsia="pl-PL"/>
        </w:rPr>
        <w:lastRenderedPageBreak/>
        <w:t xml:space="preserve">3. Zmiana osób wykonujących funkcję Inspektora Nadzoru Inwestorskiego lub powierzenie wykonywania tej funkcji innym osobom wymaga zgody Stron. </w:t>
      </w:r>
    </w:p>
    <w:p w:rsidR="009B2F84" w:rsidRPr="004277C7" w:rsidRDefault="009B2F84" w:rsidP="003D4E55">
      <w:pPr>
        <w:pStyle w:val="Akapitzlist"/>
        <w:tabs>
          <w:tab w:val="left" w:pos="6345"/>
        </w:tabs>
        <w:spacing w:after="0"/>
        <w:ind w:left="0"/>
        <w:jc w:val="both"/>
        <w:rPr>
          <w:rFonts w:asciiTheme="minorHAnsi" w:eastAsia="Times New Roman" w:hAnsiTheme="minorHAnsi" w:cstheme="minorHAnsi"/>
          <w:bCs/>
          <w:sz w:val="24"/>
          <w:szCs w:val="24"/>
          <w:lang w:eastAsia="pl-PL"/>
        </w:rPr>
      </w:pPr>
      <w:r w:rsidRPr="004277C7">
        <w:rPr>
          <w:rFonts w:asciiTheme="minorHAnsi" w:hAnsiTheme="minorHAnsi" w:cstheme="minorHAnsi"/>
          <w:sz w:val="24"/>
          <w:szCs w:val="24"/>
        </w:rPr>
        <w:t xml:space="preserve">4. Wykonawca oświadcza, że przed złożeniem oferty Zamawiającemu, zapoznał się ze wszystkimi warunkami, które są niezbędne do wykonania przez niego przedmiotu Umowy. </w:t>
      </w:r>
    </w:p>
    <w:p w:rsidR="009B2F84" w:rsidRPr="00EE2A9C" w:rsidRDefault="009B2F84" w:rsidP="00EE2A9C">
      <w:pPr>
        <w:tabs>
          <w:tab w:val="left" w:pos="6345"/>
        </w:tabs>
        <w:spacing w:after="0"/>
        <w:jc w:val="both"/>
        <w:rPr>
          <w:rFonts w:eastAsia="Times New Roman" w:cstheme="minorHAnsi"/>
          <w:bCs/>
          <w:sz w:val="24"/>
          <w:szCs w:val="24"/>
          <w:lang w:eastAsia="pl-PL"/>
        </w:rPr>
      </w:pP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4</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1. Wykonawca winien świadczyć usługi na terenie budowy bez dodatkowego wezwania </w:t>
      </w:r>
      <w:r w:rsidRPr="00692D6A">
        <w:rPr>
          <w:rFonts w:asciiTheme="minorHAnsi" w:hAnsiTheme="minorHAnsi" w:cstheme="minorHAnsi"/>
          <w:sz w:val="24"/>
          <w:szCs w:val="24"/>
        </w:rPr>
        <w:t xml:space="preserve">oraz </w:t>
      </w:r>
      <w:r w:rsidRPr="004277C7">
        <w:rPr>
          <w:rFonts w:asciiTheme="minorHAnsi" w:hAnsiTheme="minorHAnsi" w:cstheme="minorHAnsi"/>
          <w:sz w:val="24"/>
          <w:szCs w:val="24"/>
        </w:rPr>
        <w:t xml:space="preserve">dokumentować swoje wizyty wpisem do dziennika budowy.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2. Strony ustalają, że Wykonawca zobowiązany jest do nadzorowania robót w takich odstępach czasu, aby była zapewniona skuteczność nadzoru oraz na każde wezwanie Kierownika Budowy lub Zmawiającego w sytuacjach wyjątkowych, niezwłocznie najpóźniej w następnym dniu od powiadomienia pisemnego, ustnego, mailowego lub telefonicznego.  </w:t>
      </w:r>
    </w:p>
    <w:p w:rsidR="009B2F84" w:rsidRPr="004277C7" w:rsidRDefault="009B2F84" w:rsidP="003D4E55">
      <w:pPr>
        <w:tabs>
          <w:tab w:val="left" w:pos="6345"/>
        </w:tabs>
        <w:spacing w:after="0"/>
        <w:jc w:val="both"/>
        <w:rPr>
          <w:rFonts w:cstheme="minorHAnsi"/>
          <w:sz w:val="24"/>
          <w:szCs w:val="24"/>
        </w:rPr>
      </w:pP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5</w:t>
      </w:r>
    </w:p>
    <w:p w:rsidR="00692D6A" w:rsidRPr="004277C7" w:rsidRDefault="00692D6A" w:rsidP="003D4E55">
      <w:pPr>
        <w:tabs>
          <w:tab w:val="left" w:pos="6345"/>
        </w:tabs>
        <w:spacing w:after="0"/>
        <w:jc w:val="center"/>
        <w:rPr>
          <w:rFonts w:cstheme="minorHAnsi"/>
          <w:b/>
          <w:sz w:val="24"/>
          <w:szCs w:val="24"/>
        </w:rPr>
      </w:pPr>
      <w:r w:rsidRPr="004277C7">
        <w:rPr>
          <w:rFonts w:cstheme="minorHAnsi"/>
          <w:b/>
          <w:sz w:val="24"/>
          <w:szCs w:val="24"/>
        </w:rPr>
        <w:t>TERMIN REALIZACJI</w:t>
      </w:r>
    </w:p>
    <w:p w:rsidR="009B2F84" w:rsidRPr="004277C7" w:rsidRDefault="009B2F84" w:rsidP="003D4E55">
      <w:pPr>
        <w:pStyle w:val="Akapitzlist"/>
        <w:tabs>
          <w:tab w:val="left" w:pos="6345"/>
        </w:tabs>
        <w:spacing w:after="0"/>
        <w:ind w:left="0"/>
        <w:jc w:val="both"/>
        <w:rPr>
          <w:rFonts w:asciiTheme="minorHAnsi" w:hAnsiTheme="minorHAnsi" w:cstheme="minorHAnsi"/>
          <w:b/>
          <w:sz w:val="24"/>
          <w:szCs w:val="24"/>
        </w:rPr>
      </w:pPr>
      <w:r w:rsidRPr="004277C7">
        <w:rPr>
          <w:rFonts w:asciiTheme="minorHAnsi" w:hAnsiTheme="minorHAnsi" w:cstheme="minorHAnsi"/>
          <w:sz w:val="24"/>
          <w:szCs w:val="24"/>
        </w:rPr>
        <w:t>1. Umowa została zawarta na okres od dnia jej podpisania do zakończenia inwestycji, przez co należy rozumieć dokonanie przez Zamawiającego odbioru końcowego inwestycji opisanej w § 1 na podstawie protokołów odbioru robót budowlanych.</w:t>
      </w:r>
    </w:p>
    <w:p w:rsidR="009B2F84" w:rsidRPr="00AF258A" w:rsidRDefault="009B2F84" w:rsidP="003D4E55">
      <w:pPr>
        <w:pStyle w:val="Akapitzlist"/>
        <w:tabs>
          <w:tab w:val="left" w:pos="6345"/>
        </w:tabs>
        <w:spacing w:after="0"/>
        <w:ind w:left="0"/>
        <w:jc w:val="both"/>
        <w:rPr>
          <w:rFonts w:asciiTheme="minorHAnsi" w:hAnsiTheme="minorHAnsi" w:cstheme="minorHAnsi"/>
          <w:b/>
          <w:sz w:val="24"/>
          <w:szCs w:val="24"/>
        </w:rPr>
      </w:pPr>
      <w:r w:rsidRPr="004277C7">
        <w:rPr>
          <w:rFonts w:asciiTheme="minorHAnsi" w:hAnsiTheme="minorHAnsi" w:cstheme="minorHAnsi"/>
          <w:sz w:val="24"/>
          <w:szCs w:val="24"/>
        </w:rPr>
        <w:t xml:space="preserve">2. Potwierdzeniem realizacji terminu będzie data podpisania bezusterkowych protokołów odbioru końcowego wykonanych  robót budowlanych. </w:t>
      </w:r>
      <w:r w:rsidRPr="00AF258A">
        <w:rPr>
          <w:rFonts w:asciiTheme="minorHAnsi" w:hAnsiTheme="minorHAnsi" w:cstheme="minorHAnsi"/>
          <w:sz w:val="24"/>
          <w:szCs w:val="24"/>
        </w:rPr>
        <w:t xml:space="preserve">Planowany </w:t>
      </w:r>
      <w:r w:rsidR="00AF258A" w:rsidRPr="00AF258A">
        <w:rPr>
          <w:rFonts w:asciiTheme="minorHAnsi" w:hAnsiTheme="minorHAnsi" w:cstheme="minorHAnsi"/>
          <w:sz w:val="24"/>
          <w:szCs w:val="24"/>
        </w:rPr>
        <w:t>termin zakończenia inwestycji –</w:t>
      </w:r>
      <w:r w:rsidR="004A2C65">
        <w:rPr>
          <w:rFonts w:asciiTheme="minorHAnsi" w:hAnsiTheme="minorHAnsi" w:cstheme="minorHAnsi"/>
          <w:b/>
          <w:sz w:val="24"/>
          <w:szCs w:val="24"/>
        </w:rPr>
        <w:t xml:space="preserve"> </w:t>
      </w:r>
      <w:r w:rsidR="003D37AA">
        <w:rPr>
          <w:rFonts w:asciiTheme="minorHAnsi" w:hAnsiTheme="minorHAnsi" w:cstheme="minorHAnsi"/>
          <w:b/>
          <w:sz w:val="24"/>
          <w:szCs w:val="24"/>
        </w:rPr>
        <w:t>31</w:t>
      </w:r>
      <w:r w:rsidR="004A2C65">
        <w:rPr>
          <w:rFonts w:asciiTheme="minorHAnsi" w:hAnsiTheme="minorHAnsi" w:cstheme="minorHAnsi"/>
          <w:b/>
          <w:sz w:val="24"/>
          <w:szCs w:val="24"/>
        </w:rPr>
        <w:t xml:space="preserve"> grudnia </w:t>
      </w:r>
      <w:r w:rsidR="008C6F21" w:rsidRPr="00AF258A">
        <w:rPr>
          <w:rFonts w:asciiTheme="minorHAnsi" w:hAnsiTheme="minorHAnsi" w:cstheme="minorHAnsi"/>
          <w:b/>
          <w:sz w:val="24"/>
          <w:szCs w:val="24"/>
        </w:rPr>
        <w:t>202</w:t>
      </w:r>
      <w:r w:rsidR="004A2C65">
        <w:rPr>
          <w:rFonts w:asciiTheme="minorHAnsi" w:hAnsiTheme="minorHAnsi" w:cstheme="minorHAnsi"/>
          <w:b/>
          <w:sz w:val="24"/>
          <w:szCs w:val="24"/>
        </w:rPr>
        <w:t>0</w:t>
      </w:r>
      <w:r w:rsidR="008C6F21" w:rsidRPr="00AF258A">
        <w:rPr>
          <w:rFonts w:asciiTheme="minorHAnsi" w:hAnsiTheme="minorHAnsi" w:cstheme="minorHAnsi"/>
          <w:b/>
          <w:sz w:val="24"/>
          <w:szCs w:val="24"/>
        </w:rPr>
        <w:t xml:space="preserve"> </w:t>
      </w:r>
      <w:r w:rsidRPr="00AF258A">
        <w:rPr>
          <w:rFonts w:asciiTheme="minorHAnsi" w:hAnsiTheme="minorHAnsi" w:cstheme="minorHAnsi"/>
          <w:b/>
          <w:sz w:val="24"/>
          <w:szCs w:val="24"/>
        </w:rPr>
        <w:t xml:space="preserve">roku. </w:t>
      </w:r>
    </w:p>
    <w:p w:rsidR="009B2F84" w:rsidRPr="004A2C65" w:rsidRDefault="009B2F84" w:rsidP="004A2C65">
      <w:pPr>
        <w:pStyle w:val="Akapitzlist"/>
        <w:tabs>
          <w:tab w:val="left" w:pos="6345"/>
        </w:tabs>
        <w:spacing w:after="0"/>
        <w:ind w:left="0"/>
        <w:jc w:val="both"/>
        <w:rPr>
          <w:rFonts w:asciiTheme="minorHAnsi" w:hAnsiTheme="minorHAnsi" w:cstheme="minorHAnsi"/>
          <w:b/>
          <w:sz w:val="24"/>
          <w:szCs w:val="24"/>
        </w:rPr>
      </w:pPr>
      <w:r w:rsidRPr="00AF258A">
        <w:rPr>
          <w:rFonts w:asciiTheme="minorHAnsi" w:hAnsiTheme="minorHAnsi" w:cstheme="minorHAnsi"/>
          <w:sz w:val="24"/>
          <w:szCs w:val="24"/>
        </w:rPr>
        <w:t xml:space="preserve">3. Zamawiający zastrzega sobie prawo do wydłużenia terminu realizacji zamówienia, w przypadku wydłużenia terminów realizacji </w:t>
      </w:r>
      <w:r w:rsidR="002330B7">
        <w:rPr>
          <w:rFonts w:asciiTheme="minorHAnsi" w:hAnsiTheme="minorHAnsi" w:cstheme="minorHAnsi"/>
          <w:b/>
          <w:sz w:val="24"/>
          <w:szCs w:val="24"/>
        </w:rPr>
        <w:t>robót budowlanych</w:t>
      </w:r>
      <w:r w:rsidRPr="00AF258A">
        <w:rPr>
          <w:rFonts w:asciiTheme="minorHAnsi" w:hAnsiTheme="minorHAnsi" w:cstheme="minorHAnsi"/>
          <w:b/>
          <w:sz w:val="24"/>
          <w:szCs w:val="24"/>
        </w:rPr>
        <w:t>, które są przedmiotem pełnienia nadzoru inwestorskiego</w:t>
      </w:r>
      <w:r w:rsidRPr="00AF258A">
        <w:rPr>
          <w:rFonts w:asciiTheme="minorHAnsi" w:hAnsiTheme="minorHAnsi" w:cstheme="minorHAnsi"/>
          <w:sz w:val="24"/>
          <w:szCs w:val="24"/>
        </w:rPr>
        <w:t>, tj. do dnia zakończenia inwestycji</w:t>
      </w:r>
      <w:r w:rsidRPr="004277C7">
        <w:rPr>
          <w:rFonts w:asciiTheme="minorHAnsi" w:hAnsiTheme="minorHAnsi" w:cstheme="minorHAnsi"/>
          <w:sz w:val="24"/>
          <w:szCs w:val="24"/>
        </w:rPr>
        <w:t xml:space="preserve">. </w:t>
      </w:r>
      <w:r w:rsidRPr="004277C7">
        <w:rPr>
          <w:rFonts w:asciiTheme="minorHAnsi" w:hAnsiTheme="minorHAnsi" w:cstheme="minorHAnsi"/>
          <w:color w:val="000000"/>
          <w:spacing w:val="1"/>
          <w:sz w:val="24"/>
          <w:szCs w:val="24"/>
        </w:rPr>
        <w:t>W przypadku wydłużenia się okresu wykonywania prac polegając</w:t>
      </w:r>
      <w:r w:rsidR="002330B7">
        <w:rPr>
          <w:rFonts w:asciiTheme="minorHAnsi" w:hAnsiTheme="minorHAnsi" w:cstheme="minorHAnsi"/>
          <w:color w:val="000000"/>
          <w:spacing w:val="1"/>
          <w:sz w:val="24"/>
          <w:szCs w:val="24"/>
        </w:rPr>
        <w:t>ych na wykonaniu robót budowlanych</w:t>
      </w:r>
      <w:r w:rsidRPr="004277C7">
        <w:rPr>
          <w:rFonts w:asciiTheme="minorHAnsi" w:hAnsiTheme="minorHAnsi" w:cstheme="minorHAnsi"/>
          <w:color w:val="000000"/>
          <w:spacing w:val="1"/>
          <w:sz w:val="24"/>
          <w:szCs w:val="24"/>
        </w:rPr>
        <w:t xml:space="preserve"> termin określony w § 5 ust. 2 umowy ulega przedłużeniu o wymagany czas do nowej daty zakończenia i odbioru </w:t>
      </w:r>
      <w:r w:rsidRPr="004277C7">
        <w:rPr>
          <w:rFonts w:asciiTheme="minorHAnsi" w:hAnsiTheme="minorHAnsi" w:cstheme="minorHAnsi"/>
          <w:color w:val="000000"/>
          <w:spacing w:val="13"/>
          <w:sz w:val="24"/>
          <w:szCs w:val="24"/>
        </w:rPr>
        <w:t xml:space="preserve">robót budowlanych, przy czym Inspektorowi Nadzoru  nie będzie przysługiwało dodatkowe </w:t>
      </w:r>
      <w:r w:rsidRPr="004277C7">
        <w:rPr>
          <w:rFonts w:asciiTheme="minorHAnsi" w:hAnsiTheme="minorHAnsi" w:cstheme="minorHAnsi"/>
          <w:color w:val="000000"/>
          <w:sz w:val="24"/>
          <w:szCs w:val="24"/>
        </w:rPr>
        <w:t>wynagrodzenie z tego tytułu.</w:t>
      </w:r>
    </w:p>
    <w:p w:rsidR="00716C0C" w:rsidRDefault="00716C0C" w:rsidP="003D4E55">
      <w:pPr>
        <w:tabs>
          <w:tab w:val="left" w:pos="6345"/>
        </w:tabs>
        <w:spacing w:after="0"/>
        <w:jc w:val="center"/>
        <w:rPr>
          <w:rFonts w:cstheme="minorHAnsi"/>
          <w:b/>
          <w:sz w:val="24"/>
          <w:szCs w:val="24"/>
        </w:rPr>
      </w:pP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6</w:t>
      </w:r>
    </w:p>
    <w:p w:rsidR="002407BD" w:rsidRPr="004277C7" w:rsidRDefault="002407BD" w:rsidP="003D4E55">
      <w:pPr>
        <w:tabs>
          <w:tab w:val="left" w:pos="6345"/>
        </w:tabs>
        <w:spacing w:after="0"/>
        <w:jc w:val="center"/>
        <w:rPr>
          <w:rFonts w:cstheme="minorHAnsi"/>
          <w:b/>
          <w:sz w:val="24"/>
          <w:szCs w:val="24"/>
        </w:rPr>
      </w:pPr>
      <w:r w:rsidRPr="004277C7">
        <w:rPr>
          <w:rFonts w:cstheme="minorHAnsi"/>
          <w:b/>
          <w:sz w:val="24"/>
          <w:szCs w:val="24"/>
        </w:rPr>
        <w:t>OBOWIĄZKI WYKONAWCY</w:t>
      </w:r>
    </w:p>
    <w:p w:rsidR="009B2F84" w:rsidRPr="004277C7" w:rsidRDefault="009B2F84" w:rsidP="003D4E55">
      <w:pPr>
        <w:pStyle w:val="Akapitzlist"/>
        <w:tabs>
          <w:tab w:val="left" w:pos="6345"/>
        </w:tabs>
        <w:spacing w:after="0"/>
        <w:ind w:left="0"/>
        <w:rPr>
          <w:rFonts w:asciiTheme="minorHAnsi" w:hAnsiTheme="minorHAnsi" w:cstheme="minorHAnsi"/>
          <w:sz w:val="24"/>
          <w:szCs w:val="24"/>
        </w:rPr>
      </w:pPr>
      <w:r w:rsidRPr="004277C7">
        <w:rPr>
          <w:rFonts w:asciiTheme="minorHAnsi" w:hAnsiTheme="minorHAnsi" w:cstheme="minorHAnsi"/>
          <w:sz w:val="24"/>
          <w:szCs w:val="24"/>
        </w:rPr>
        <w:t>1. Do obowiązków Wykonawcy w ramach niniejszej Umowy należy w szczególności:</w:t>
      </w:r>
    </w:p>
    <w:p w:rsidR="003D37AA" w:rsidRPr="003D37AA" w:rsidRDefault="003D37AA" w:rsidP="003D37AA">
      <w:pPr>
        <w:numPr>
          <w:ilvl w:val="0"/>
          <w:numId w:val="10"/>
        </w:numPr>
        <w:spacing w:after="0"/>
        <w:jc w:val="both"/>
        <w:rPr>
          <w:rFonts w:cs="Calibri"/>
          <w:sz w:val="24"/>
        </w:rPr>
      </w:pPr>
      <w:r w:rsidRPr="003D37AA">
        <w:rPr>
          <w:rFonts w:cs="Calibri"/>
          <w:sz w:val="24"/>
        </w:rPr>
        <w:t>kontrolowanie zgodności realizacji prac z zapisami umowy z Wykonawcami robót budowlano-montażowych,</w:t>
      </w:r>
    </w:p>
    <w:p w:rsidR="003D37AA" w:rsidRPr="003D37AA" w:rsidRDefault="003D37AA" w:rsidP="003D37AA">
      <w:pPr>
        <w:numPr>
          <w:ilvl w:val="0"/>
          <w:numId w:val="10"/>
        </w:numPr>
        <w:spacing w:after="0"/>
        <w:jc w:val="both"/>
        <w:rPr>
          <w:rFonts w:cs="Calibri"/>
          <w:sz w:val="24"/>
        </w:rPr>
      </w:pPr>
      <w:r w:rsidRPr="003D37AA">
        <w:rPr>
          <w:rFonts w:cs="Calibri"/>
          <w:sz w:val="24"/>
        </w:rPr>
        <w:t xml:space="preserve">kontrolowanie zgodności realizacji inwestycji z dokumentacją przetargową oraz </w:t>
      </w:r>
      <w:r w:rsidRPr="003D37AA">
        <w:rPr>
          <w:rFonts w:cs="Calibri"/>
          <w:sz w:val="24"/>
        </w:rPr>
        <w:br/>
        <w:t>z harmonogramem rzeczowo-finansowym realizacji inwestycji,</w:t>
      </w:r>
    </w:p>
    <w:p w:rsidR="003D37AA" w:rsidRPr="003D37AA" w:rsidRDefault="003D37AA" w:rsidP="003D37AA">
      <w:pPr>
        <w:numPr>
          <w:ilvl w:val="0"/>
          <w:numId w:val="10"/>
        </w:numPr>
        <w:spacing w:after="0"/>
        <w:jc w:val="both"/>
        <w:rPr>
          <w:rFonts w:cs="Calibri"/>
          <w:sz w:val="24"/>
        </w:rPr>
      </w:pPr>
      <w:r w:rsidRPr="003D37AA">
        <w:rPr>
          <w:rFonts w:cs="Calibri"/>
          <w:sz w:val="24"/>
        </w:rPr>
        <w:t>systematyczne monitorowanie i dokumentowanie postępów realizacji inwestycji zgodnie z dokumentami przetargowymi i z przyjętym harmonogramem rzeczowo-finansowym oraz informowanie Zamawiającego o wszelkich kwestiach, które mogą zagrażać zakończeniu projektu wraz z zaproponowaniem programów naprawczych,</w:t>
      </w:r>
    </w:p>
    <w:p w:rsidR="003D37AA" w:rsidRPr="003D37AA" w:rsidRDefault="003D37AA" w:rsidP="003D37AA">
      <w:pPr>
        <w:numPr>
          <w:ilvl w:val="0"/>
          <w:numId w:val="10"/>
        </w:numPr>
        <w:spacing w:after="0"/>
        <w:jc w:val="both"/>
        <w:rPr>
          <w:rFonts w:cs="Calibri"/>
          <w:color w:val="FF0000"/>
          <w:sz w:val="24"/>
        </w:rPr>
      </w:pPr>
      <w:r w:rsidRPr="003D37AA">
        <w:rPr>
          <w:rFonts w:cs="Calibri"/>
          <w:sz w:val="24"/>
        </w:rPr>
        <w:lastRenderedPageBreak/>
        <w:t xml:space="preserve">sprawdzanie jakości wykonanych prac i wbudowanych wyrobów, a w szczególności zapobieganie zastosowaniu materiałów wadliwych i/lub niedopuszczonych do zastosowania, jak również </w:t>
      </w:r>
      <w:r w:rsidRPr="003D37AA">
        <w:rPr>
          <w:rFonts w:cs="Calibri"/>
          <w:color w:val="000000"/>
          <w:sz w:val="24"/>
        </w:rPr>
        <w:t>zatwierdzenie wszystkich urządzeń, wyrobów budowlanych, materiałów.</w:t>
      </w:r>
      <w:r w:rsidRPr="003D37AA">
        <w:rPr>
          <w:rFonts w:cs="Calibri"/>
          <w:color w:val="FF0000"/>
          <w:sz w:val="24"/>
        </w:rPr>
        <w:t xml:space="preserve"> </w:t>
      </w:r>
    </w:p>
    <w:p w:rsidR="003D37AA" w:rsidRPr="003D37AA" w:rsidRDefault="003D37AA" w:rsidP="003D37AA">
      <w:pPr>
        <w:numPr>
          <w:ilvl w:val="0"/>
          <w:numId w:val="10"/>
        </w:numPr>
        <w:spacing w:after="0"/>
        <w:jc w:val="both"/>
        <w:rPr>
          <w:rFonts w:cs="Calibri"/>
          <w:sz w:val="24"/>
        </w:rPr>
      </w:pPr>
      <w:r w:rsidRPr="003D37AA">
        <w:rPr>
          <w:rFonts w:cs="Calibri"/>
          <w:sz w:val="24"/>
        </w:rPr>
        <w:t>żądanie od kierownika budowy dokonania poprawek bądź ponownego wykonania wadliwie wykonanych prac, a także wstrzymania dalszych prac w przypadku, gdy ich kontynuacja mogłaby wywołać zagrożenia,</w:t>
      </w:r>
    </w:p>
    <w:p w:rsidR="003D37AA" w:rsidRPr="003D37AA" w:rsidRDefault="003D37AA" w:rsidP="003D37AA">
      <w:pPr>
        <w:numPr>
          <w:ilvl w:val="0"/>
          <w:numId w:val="10"/>
        </w:numPr>
        <w:spacing w:after="0"/>
        <w:jc w:val="both"/>
        <w:rPr>
          <w:rFonts w:cs="Calibri"/>
          <w:sz w:val="24"/>
        </w:rPr>
      </w:pPr>
      <w:r w:rsidRPr="003D37AA">
        <w:rPr>
          <w:rFonts w:cs="Calibri"/>
          <w:sz w:val="24"/>
        </w:rPr>
        <w:t>kontrolowanie i kompletowanie wymaganych certyfikatów i świadectw dla wyrobów budowlanych,</w:t>
      </w:r>
    </w:p>
    <w:p w:rsidR="003D37AA" w:rsidRPr="003D37AA" w:rsidRDefault="003D37AA" w:rsidP="003D37AA">
      <w:pPr>
        <w:numPr>
          <w:ilvl w:val="0"/>
          <w:numId w:val="10"/>
        </w:numPr>
        <w:spacing w:after="0"/>
        <w:jc w:val="both"/>
        <w:rPr>
          <w:rFonts w:cs="Calibri"/>
          <w:sz w:val="24"/>
        </w:rPr>
      </w:pPr>
      <w:r w:rsidRPr="003D37AA">
        <w:rPr>
          <w:rFonts w:cs="Calibri"/>
          <w:sz w:val="24"/>
        </w:rPr>
        <w:t>kontrolowanie terminowości realizacji inwestycji,</w:t>
      </w:r>
    </w:p>
    <w:p w:rsidR="003D37AA" w:rsidRPr="003D37AA" w:rsidRDefault="003D37AA" w:rsidP="003D37AA">
      <w:pPr>
        <w:numPr>
          <w:ilvl w:val="0"/>
          <w:numId w:val="10"/>
        </w:numPr>
        <w:spacing w:after="0"/>
        <w:jc w:val="both"/>
        <w:rPr>
          <w:rFonts w:cs="Calibri"/>
          <w:sz w:val="24"/>
        </w:rPr>
      </w:pPr>
      <w:r w:rsidRPr="003D37AA">
        <w:rPr>
          <w:rFonts w:cs="Calibri"/>
          <w:sz w:val="24"/>
        </w:rPr>
        <w:t xml:space="preserve">zapewnienie kompletności dokumentacji związanej z realizacją projektu, w tym </w:t>
      </w:r>
      <w:r w:rsidRPr="003D37AA">
        <w:rPr>
          <w:rFonts w:cs="Calibri"/>
          <w:sz w:val="24"/>
        </w:rPr>
        <w:br/>
        <w:t>w szczególności przekazywanych Zamawiającemu wymaganych odrębnymi przepisami świadectw, certyfikatów, atestów, oświadczeń, zgłoszeń itp.,</w:t>
      </w:r>
    </w:p>
    <w:p w:rsidR="003D37AA" w:rsidRPr="003D37AA" w:rsidRDefault="003D37AA" w:rsidP="003D37AA">
      <w:pPr>
        <w:numPr>
          <w:ilvl w:val="0"/>
          <w:numId w:val="10"/>
        </w:numPr>
        <w:spacing w:after="0"/>
        <w:jc w:val="both"/>
        <w:rPr>
          <w:rFonts w:cs="Calibri"/>
          <w:sz w:val="24"/>
        </w:rPr>
      </w:pPr>
      <w:r w:rsidRPr="003D37AA">
        <w:rPr>
          <w:rFonts w:cs="Calibri"/>
          <w:sz w:val="24"/>
        </w:rPr>
        <w:t>sprawdzanie i dokonywanie odbiorów prac zanikających i/lub ulegających zakryciu oraz odbiorów częściowych, przy czym Inspektor nie może zaakceptować prac ulegających zakryciu bez akceptacji Zamawiającego,</w:t>
      </w:r>
    </w:p>
    <w:p w:rsidR="003D37AA" w:rsidRPr="003D37AA" w:rsidRDefault="003D37AA" w:rsidP="003D37AA">
      <w:pPr>
        <w:numPr>
          <w:ilvl w:val="0"/>
          <w:numId w:val="10"/>
        </w:numPr>
        <w:spacing w:after="0"/>
        <w:jc w:val="both"/>
        <w:rPr>
          <w:rFonts w:cs="Calibri"/>
          <w:sz w:val="24"/>
        </w:rPr>
      </w:pPr>
      <w:r w:rsidRPr="003D37AA">
        <w:rPr>
          <w:rFonts w:cs="Calibri"/>
          <w:sz w:val="24"/>
        </w:rPr>
        <w:t xml:space="preserve">udział w naradach koordynacyjnych, problemowych i innych spotkaniach, które będą prowadzone w razie potrzeby, w terminach uzgodnionych z Zamawiającym i Wykonawcą prac budowlanych, a także przygotowywanie notatek i raportów </w:t>
      </w:r>
      <w:r w:rsidRPr="003D37AA">
        <w:rPr>
          <w:rFonts w:cs="Calibri"/>
          <w:sz w:val="24"/>
        </w:rPr>
        <w:br/>
        <w:t>w celu umożliwienia podejmowania decyzji, które wpływają na postęp realizacji zadania oraz inicjowanie i prowadzenie takich spotkań,</w:t>
      </w:r>
    </w:p>
    <w:p w:rsidR="003D37AA" w:rsidRPr="003D37AA" w:rsidRDefault="003D37AA" w:rsidP="003D37AA">
      <w:pPr>
        <w:numPr>
          <w:ilvl w:val="0"/>
          <w:numId w:val="10"/>
        </w:numPr>
        <w:spacing w:after="0"/>
        <w:jc w:val="both"/>
        <w:rPr>
          <w:rFonts w:cs="Calibri"/>
          <w:sz w:val="24"/>
        </w:rPr>
      </w:pPr>
      <w:r w:rsidRPr="003D37AA">
        <w:rPr>
          <w:rFonts w:cs="Calibri"/>
          <w:sz w:val="24"/>
        </w:rPr>
        <w:t>nadzór nad zapewnieniem bezpieczeństwa i przestrzeganiem przepisów przeciwpożarowych oraz bezpieczeństwa i higieny pracy przez wszystkich uczestników procesu realizacji projektu,</w:t>
      </w:r>
    </w:p>
    <w:p w:rsidR="003D37AA" w:rsidRPr="003D37AA" w:rsidRDefault="003D37AA" w:rsidP="003D37AA">
      <w:pPr>
        <w:numPr>
          <w:ilvl w:val="0"/>
          <w:numId w:val="10"/>
        </w:numPr>
        <w:spacing w:after="0"/>
        <w:jc w:val="both"/>
        <w:rPr>
          <w:rFonts w:cs="Calibri"/>
          <w:sz w:val="24"/>
        </w:rPr>
      </w:pPr>
      <w:r w:rsidRPr="003D37AA">
        <w:rPr>
          <w:rFonts w:cs="Calibri"/>
          <w:sz w:val="24"/>
        </w:rPr>
        <w:t xml:space="preserve">uczestniczenie w próbach i odbiorach technicznych urządzeń oraz </w:t>
      </w:r>
      <w:r w:rsidRPr="003D37AA">
        <w:rPr>
          <w:rFonts w:cs="Calibri"/>
          <w:color w:val="000000"/>
          <w:sz w:val="24"/>
        </w:rPr>
        <w:t>archiwizacja wszystkich protokołów, prób i badań przeprowadzanych w trakcie realizacji inwestycji,</w:t>
      </w:r>
    </w:p>
    <w:p w:rsidR="003D37AA" w:rsidRPr="003D37AA" w:rsidRDefault="003D37AA" w:rsidP="003D37AA">
      <w:pPr>
        <w:numPr>
          <w:ilvl w:val="0"/>
          <w:numId w:val="10"/>
        </w:numPr>
        <w:spacing w:after="0"/>
        <w:jc w:val="both"/>
        <w:rPr>
          <w:rFonts w:cs="Calibri"/>
          <w:sz w:val="24"/>
        </w:rPr>
      </w:pPr>
      <w:r w:rsidRPr="003D37AA">
        <w:rPr>
          <w:rFonts w:cs="Calibri"/>
          <w:sz w:val="24"/>
        </w:rPr>
        <w:t>potwierdzanie faktycznie wykonanych prac oraz przygotowanie dokumentów do odbioru końcowego,</w:t>
      </w:r>
    </w:p>
    <w:p w:rsidR="003D37AA" w:rsidRPr="003D37AA" w:rsidRDefault="003D37AA" w:rsidP="003D37AA">
      <w:pPr>
        <w:numPr>
          <w:ilvl w:val="0"/>
          <w:numId w:val="10"/>
        </w:numPr>
        <w:spacing w:after="0"/>
        <w:jc w:val="both"/>
        <w:rPr>
          <w:rFonts w:cs="Calibri"/>
          <w:sz w:val="24"/>
        </w:rPr>
      </w:pPr>
      <w:r w:rsidRPr="003D37AA">
        <w:rPr>
          <w:rFonts w:cs="Calibri"/>
          <w:sz w:val="24"/>
        </w:rPr>
        <w:t>stwierdzenie zakończenia prac montażowych,</w:t>
      </w:r>
    </w:p>
    <w:p w:rsidR="003D37AA" w:rsidRPr="003D37AA" w:rsidRDefault="003D37AA" w:rsidP="003D37AA">
      <w:pPr>
        <w:numPr>
          <w:ilvl w:val="0"/>
          <w:numId w:val="10"/>
        </w:numPr>
        <w:spacing w:after="0"/>
        <w:jc w:val="both"/>
        <w:rPr>
          <w:rFonts w:cs="Calibri"/>
          <w:sz w:val="24"/>
        </w:rPr>
      </w:pPr>
      <w:r w:rsidRPr="003D37AA">
        <w:rPr>
          <w:rFonts w:cs="Calibri"/>
          <w:sz w:val="24"/>
        </w:rPr>
        <w:t>sprawdzenie kompletności oraz prawidłowości dokumentów odbiorowych, w tym dokumentacji powykonawczej,</w:t>
      </w:r>
    </w:p>
    <w:p w:rsidR="003D37AA" w:rsidRPr="003D37AA" w:rsidRDefault="003D37AA" w:rsidP="003D37AA">
      <w:pPr>
        <w:numPr>
          <w:ilvl w:val="0"/>
          <w:numId w:val="10"/>
        </w:numPr>
        <w:spacing w:after="0"/>
        <w:jc w:val="both"/>
        <w:rPr>
          <w:rFonts w:cs="Calibri"/>
          <w:sz w:val="24"/>
        </w:rPr>
      </w:pPr>
      <w:r w:rsidRPr="003D37AA">
        <w:rPr>
          <w:rFonts w:cs="Calibri"/>
          <w:sz w:val="24"/>
        </w:rPr>
        <w:t>egzekwowanie usunięcia przez Wykonawcę prac montażowych usterek stwierdzonych w trakcie odbiorów,</w:t>
      </w:r>
    </w:p>
    <w:p w:rsidR="003D37AA" w:rsidRPr="003D37AA" w:rsidRDefault="003D37AA" w:rsidP="003D37AA">
      <w:pPr>
        <w:numPr>
          <w:ilvl w:val="0"/>
          <w:numId w:val="10"/>
        </w:numPr>
        <w:spacing w:after="0"/>
        <w:jc w:val="both"/>
        <w:rPr>
          <w:rFonts w:cs="Calibri"/>
          <w:sz w:val="24"/>
        </w:rPr>
      </w:pPr>
      <w:r w:rsidRPr="003D37AA">
        <w:rPr>
          <w:rFonts w:cs="Calibri"/>
          <w:sz w:val="24"/>
        </w:rPr>
        <w:t>bieżące rozwiązywanie problemów technicznych,</w:t>
      </w:r>
    </w:p>
    <w:p w:rsidR="003D37AA" w:rsidRPr="003D37AA" w:rsidRDefault="003D37AA" w:rsidP="003D37AA">
      <w:pPr>
        <w:numPr>
          <w:ilvl w:val="0"/>
          <w:numId w:val="10"/>
        </w:numPr>
        <w:spacing w:after="0"/>
        <w:jc w:val="both"/>
        <w:rPr>
          <w:rFonts w:cs="Calibri"/>
          <w:sz w:val="24"/>
        </w:rPr>
      </w:pPr>
      <w:r w:rsidRPr="003D37AA">
        <w:rPr>
          <w:rFonts w:cs="Calibri"/>
          <w:sz w:val="24"/>
        </w:rPr>
        <w:t xml:space="preserve">udzielanie konsultacji i doradztwa technicznego Zamawiającemu, czynne uczestniczenie we wszelkich kontrolach, jakim zostanie poddany Zamawiający w obszarze realizacji inwestycji oraz egzekwowanie realizacji zaleceń, usunięcia  uchybień ujawnionych podczas kontroli, </w:t>
      </w:r>
      <w:r w:rsidR="0065168B">
        <w:rPr>
          <w:rFonts w:cs="Calibri"/>
          <w:sz w:val="24"/>
        </w:rPr>
        <w:t xml:space="preserve"> </w:t>
      </w:r>
      <w:r w:rsidRPr="003D37AA">
        <w:rPr>
          <w:rFonts w:cs="Calibri"/>
          <w:sz w:val="24"/>
        </w:rPr>
        <w:t>a także udzielanie wyjaśnień,</w:t>
      </w:r>
    </w:p>
    <w:p w:rsidR="003D37AA" w:rsidRPr="003D37AA" w:rsidRDefault="003D37AA" w:rsidP="003D37AA">
      <w:pPr>
        <w:numPr>
          <w:ilvl w:val="0"/>
          <w:numId w:val="10"/>
        </w:numPr>
        <w:spacing w:after="0"/>
        <w:jc w:val="both"/>
        <w:rPr>
          <w:rFonts w:cs="Calibri"/>
          <w:sz w:val="24"/>
        </w:rPr>
      </w:pPr>
      <w:r w:rsidRPr="003D37AA">
        <w:rPr>
          <w:rFonts w:cs="Calibri"/>
          <w:sz w:val="24"/>
        </w:rPr>
        <w:t>weryfikacja przy udziale Zamawiającego stanu faktycznego i dokumentacji,</w:t>
      </w:r>
    </w:p>
    <w:p w:rsidR="003D37AA" w:rsidRPr="003D37AA" w:rsidRDefault="003D37AA" w:rsidP="003D37AA">
      <w:pPr>
        <w:numPr>
          <w:ilvl w:val="0"/>
          <w:numId w:val="10"/>
        </w:numPr>
        <w:spacing w:after="0"/>
        <w:jc w:val="both"/>
        <w:rPr>
          <w:rFonts w:cs="Calibri"/>
          <w:sz w:val="24"/>
        </w:rPr>
      </w:pPr>
      <w:r w:rsidRPr="003D37AA">
        <w:rPr>
          <w:rFonts w:cs="Calibri"/>
          <w:sz w:val="24"/>
        </w:rPr>
        <w:lastRenderedPageBreak/>
        <w:t>udział w odbiorach częściowych i końcowych zadania, po zrealizowaniu całego zakresu zamówienia objętego umową,</w:t>
      </w:r>
    </w:p>
    <w:p w:rsidR="003D37AA" w:rsidRPr="003D37AA" w:rsidRDefault="003D37AA" w:rsidP="003D37AA">
      <w:pPr>
        <w:numPr>
          <w:ilvl w:val="0"/>
          <w:numId w:val="10"/>
        </w:numPr>
        <w:spacing w:after="0"/>
        <w:jc w:val="both"/>
        <w:rPr>
          <w:rFonts w:cs="Calibri"/>
          <w:sz w:val="24"/>
        </w:rPr>
      </w:pPr>
      <w:r w:rsidRPr="003D37AA">
        <w:rPr>
          <w:rFonts w:cs="Calibri"/>
          <w:sz w:val="24"/>
        </w:rPr>
        <w:t>niezwłoczne informowanie Zamawiającego o wszystkich problemach, zagrożeniach i ryzyku przy realizacji zadania,</w:t>
      </w:r>
    </w:p>
    <w:p w:rsidR="003D37AA" w:rsidRPr="003D37AA" w:rsidRDefault="003D37AA" w:rsidP="003D37AA">
      <w:pPr>
        <w:numPr>
          <w:ilvl w:val="0"/>
          <w:numId w:val="10"/>
        </w:numPr>
        <w:spacing w:after="0"/>
        <w:jc w:val="both"/>
        <w:rPr>
          <w:rFonts w:cs="Calibri"/>
          <w:sz w:val="24"/>
        </w:rPr>
      </w:pPr>
      <w:r w:rsidRPr="003D37AA">
        <w:rPr>
          <w:rFonts w:cs="Calibri"/>
          <w:sz w:val="24"/>
        </w:rPr>
        <w:t>realizacja zamówienia przy zachowaniu należytej staranności i zgodnie z najlepszą praktyką zawodową, w sposób gwarantujący spełnienie warunków prawa budowlanego, właściwych przepisów bhp i ppoż.,</w:t>
      </w:r>
    </w:p>
    <w:p w:rsidR="003D37AA" w:rsidRPr="003D37AA" w:rsidRDefault="003D37AA" w:rsidP="003D37AA">
      <w:pPr>
        <w:numPr>
          <w:ilvl w:val="0"/>
          <w:numId w:val="10"/>
        </w:numPr>
        <w:spacing w:after="0"/>
        <w:jc w:val="both"/>
        <w:rPr>
          <w:rFonts w:cs="Calibri"/>
          <w:sz w:val="24"/>
        </w:rPr>
      </w:pPr>
      <w:r w:rsidRPr="003D37AA">
        <w:rPr>
          <w:rFonts w:cs="Calibri"/>
          <w:sz w:val="24"/>
        </w:rPr>
        <w:t>udział w przeglądach technicznych w okresie gwarancji i rękojmi,</w:t>
      </w:r>
    </w:p>
    <w:p w:rsidR="003D37AA" w:rsidRPr="003D37AA" w:rsidRDefault="003D37AA" w:rsidP="003D37AA">
      <w:pPr>
        <w:numPr>
          <w:ilvl w:val="0"/>
          <w:numId w:val="10"/>
        </w:numPr>
        <w:spacing w:after="0"/>
        <w:jc w:val="both"/>
        <w:rPr>
          <w:rFonts w:cs="Calibri"/>
          <w:sz w:val="24"/>
        </w:rPr>
      </w:pPr>
      <w:r w:rsidRPr="003D37AA">
        <w:rPr>
          <w:rFonts w:cs="Calibri"/>
          <w:sz w:val="24"/>
        </w:rPr>
        <w:t>bieżąca współpraca z Zamawiającym.</w:t>
      </w:r>
    </w:p>
    <w:p w:rsidR="009B2F84" w:rsidRPr="00AF258A" w:rsidRDefault="009B2F84" w:rsidP="003D4E55">
      <w:pPr>
        <w:pStyle w:val="Akapitzlist"/>
        <w:tabs>
          <w:tab w:val="left" w:pos="6345"/>
        </w:tabs>
        <w:spacing w:after="0"/>
        <w:ind w:left="340"/>
        <w:jc w:val="both"/>
        <w:rPr>
          <w:rFonts w:asciiTheme="minorHAnsi" w:hAnsiTheme="minorHAnsi" w:cstheme="minorHAnsi"/>
          <w:sz w:val="24"/>
          <w:szCs w:val="24"/>
        </w:rPr>
      </w:pP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7</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1. Wykonawca zobowiązuje się zawiadamiać Zamawiającego niezwłocznie o zaistniałych na budowach nieprawidłowościach.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2. Wykonawca jest zobowiązany do informowania Zamawiającego o niezbędności wykonania robót koniecznych lub zamiennych nieuwzględnionych w umowie na wykonanie robót budowlanych, zawartej pomiędzy Zamawiającym a Wykonawcą robót, bądź o konieczności zrezygnowania z określonych robót, jeżeli jest to niezbędne i zgodne z treścią umowy, jaką Zamawiający zawarł z Wykonawcą robót i obowiązującymi przepisami wykonania przedmiotu umowy.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3. Zlecenie przez Inspektora Nadzoru wykonania robót zamiennych, koniecznych a nieuwzględnionych w umowie z Wykonawcą robót możliwe jest tylko w przypadku wcześniejszego uzgodnienia z Zamawiającym zakresu oraz wartości przedmiotowych robót. </w:t>
      </w:r>
    </w:p>
    <w:p w:rsidR="009B2F84" w:rsidRPr="004277C7" w:rsidRDefault="009B2F84" w:rsidP="003D4E55">
      <w:pPr>
        <w:pStyle w:val="Akapitzlist"/>
        <w:tabs>
          <w:tab w:val="left" w:pos="6345"/>
        </w:tabs>
        <w:spacing w:after="0"/>
        <w:ind w:left="357"/>
        <w:jc w:val="both"/>
        <w:rPr>
          <w:rFonts w:asciiTheme="minorHAnsi" w:hAnsiTheme="minorHAnsi" w:cstheme="minorHAnsi"/>
          <w:sz w:val="24"/>
          <w:szCs w:val="24"/>
        </w:rPr>
      </w:pP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8</w:t>
      </w:r>
    </w:p>
    <w:p w:rsidR="00DC05B1" w:rsidRPr="004277C7" w:rsidRDefault="00DC05B1" w:rsidP="003D4E55">
      <w:pPr>
        <w:tabs>
          <w:tab w:val="left" w:pos="6345"/>
        </w:tabs>
        <w:spacing w:after="0"/>
        <w:jc w:val="center"/>
        <w:rPr>
          <w:rFonts w:cstheme="minorHAnsi"/>
          <w:b/>
          <w:sz w:val="24"/>
          <w:szCs w:val="24"/>
        </w:rPr>
      </w:pPr>
      <w:r w:rsidRPr="004277C7">
        <w:rPr>
          <w:rFonts w:cstheme="minorHAnsi"/>
          <w:b/>
          <w:sz w:val="24"/>
          <w:szCs w:val="24"/>
        </w:rPr>
        <w:t>WYNAG</w:t>
      </w:r>
      <w:r>
        <w:rPr>
          <w:rFonts w:cstheme="minorHAnsi"/>
          <w:b/>
          <w:sz w:val="24"/>
          <w:szCs w:val="24"/>
        </w:rPr>
        <w:t>RODZENIE ORAZ WARUNKI PŁATNOŚCI</w:t>
      </w:r>
    </w:p>
    <w:p w:rsidR="009B2F84" w:rsidRPr="00026D08"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1. Strony ustalają, że obowiązującą ich formą wynagrodzenia, zgodnie z treścią złożonej przez Wykonawcę oferty, jest wynagrodzenie ryczałtowe z zastrzeżeniami wynikającymi z zapytania ofertowego oraz </w:t>
      </w:r>
      <w:r w:rsidRPr="00026D08">
        <w:rPr>
          <w:rFonts w:asciiTheme="minorHAnsi" w:hAnsiTheme="minorHAnsi" w:cstheme="minorHAnsi"/>
          <w:sz w:val="24"/>
          <w:szCs w:val="24"/>
        </w:rPr>
        <w:t xml:space="preserve">zapisów  § 8 i § 12 niniejszej umowy. </w:t>
      </w:r>
      <w:r w:rsidRPr="00026D08">
        <w:rPr>
          <w:rFonts w:asciiTheme="minorHAnsi" w:hAnsiTheme="minorHAnsi" w:cstheme="minorHAnsi"/>
          <w:sz w:val="24"/>
          <w:szCs w:val="24"/>
        </w:rPr>
        <w:tab/>
      </w:r>
    </w:p>
    <w:p w:rsidR="009B2F84" w:rsidRPr="00026D08" w:rsidRDefault="009B2F84" w:rsidP="003D4E55">
      <w:pPr>
        <w:pStyle w:val="Akapitzlist"/>
        <w:tabs>
          <w:tab w:val="left" w:pos="6345"/>
        </w:tabs>
        <w:spacing w:after="0"/>
        <w:ind w:left="0"/>
        <w:jc w:val="both"/>
        <w:rPr>
          <w:rFonts w:asciiTheme="minorHAnsi" w:hAnsiTheme="minorHAnsi" w:cstheme="minorHAnsi"/>
          <w:sz w:val="24"/>
          <w:szCs w:val="24"/>
        </w:rPr>
      </w:pPr>
      <w:r w:rsidRPr="00026D08">
        <w:rPr>
          <w:rFonts w:asciiTheme="minorHAnsi" w:hAnsiTheme="minorHAnsi" w:cstheme="minorHAnsi"/>
          <w:sz w:val="24"/>
          <w:szCs w:val="24"/>
        </w:rPr>
        <w:t xml:space="preserve">2. Wartość wynagrodzenia Wykonawcy za wykonanie przedmiotu Umowy, o którym mowa w § 1 ust. 1 wynosi:  </w:t>
      </w:r>
      <w:r w:rsidRPr="00026D08">
        <w:rPr>
          <w:rFonts w:asciiTheme="minorHAnsi" w:hAnsiTheme="minorHAnsi" w:cstheme="minorHAnsi"/>
          <w:b/>
          <w:sz w:val="24"/>
          <w:szCs w:val="24"/>
        </w:rPr>
        <w:t>netto:  ……………zł  (słownie: ………………… złotych</w:t>
      </w:r>
      <w:r w:rsidR="00E96DA7" w:rsidRPr="00026D08">
        <w:rPr>
          <w:rFonts w:asciiTheme="minorHAnsi" w:hAnsiTheme="minorHAnsi" w:cstheme="minorHAnsi"/>
          <w:b/>
          <w:sz w:val="24"/>
          <w:szCs w:val="24"/>
        </w:rPr>
        <w:t>)</w:t>
      </w:r>
      <w:r w:rsidRPr="00026D08">
        <w:rPr>
          <w:rFonts w:asciiTheme="minorHAnsi" w:hAnsiTheme="minorHAnsi" w:cstheme="minorHAnsi"/>
          <w:b/>
          <w:sz w:val="24"/>
          <w:szCs w:val="24"/>
        </w:rPr>
        <w:t xml:space="preserve">, brutto: …………..zł </w:t>
      </w:r>
      <w:r w:rsidR="00E96DA7" w:rsidRPr="00026D08">
        <w:rPr>
          <w:rFonts w:asciiTheme="minorHAnsi" w:hAnsiTheme="minorHAnsi" w:cstheme="minorHAnsi"/>
          <w:b/>
          <w:sz w:val="24"/>
          <w:szCs w:val="24"/>
        </w:rPr>
        <w:t>(</w:t>
      </w:r>
      <w:r w:rsidR="00026D08">
        <w:rPr>
          <w:rFonts w:asciiTheme="minorHAnsi" w:hAnsiTheme="minorHAnsi" w:cstheme="minorHAnsi"/>
          <w:b/>
          <w:sz w:val="24"/>
          <w:szCs w:val="24"/>
        </w:rPr>
        <w:t>słownie: …………………… złotych), p</w:t>
      </w:r>
      <w:r w:rsidR="008C6F21" w:rsidRPr="00026D08">
        <w:rPr>
          <w:rFonts w:asciiTheme="minorHAnsi" w:hAnsiTheme="minorHAnsi" w:cstheme="minorHAnsi"/>
          <w:b/>
          <w:sz w:val="24"/>
          <w:szCs w:val="24"/>
        </w:rPr>
        <w:t>odatek VAT………………………</w:t>
      </w:r>
      <w:r w:rsidR="00026D08">
        <w:rPr>
          <w:rFonts w:asciiTheme="minorHAnsi" w:hAnsiTheme="minorHAnsi" w:cstheme="minorHAnsi"/>
          <w:b/>
          <w:sz w:val="24"/>
          <w:szCs w:val="24"/>
        </w:rPr>
        <w:t>….</w:t>
      </w:r>
      <w:r w:rsidR="008C6F21" w:rsidRPr="00026D08">
        <w:rPr>
          <w:rFonts w:asciiTheme="minorHAnsi" w:hAnsiTheme="minorHAnsi" w:cstheme="minorHAnsi"/>
          <w:b/>
          <w:sz w:val="24"/>
          <w:szCs w:val="24"/>
        </w:rPr>
        <w:t>………</w:t>
      </w:r>
      <w:r w:rsidR="00026D08">
        <w:rPr>
          <w:rFonts w:asciiTheme="minorHAnsi" w:hAnsiTheme="minorHAnsi" w:cstheme="minorHAnsi"/>
          <w:b/>
          <w:sz w:val="24"/>
          <w:szCs w:val="24"/>
        </w:rPr>
        <w:t>…..</w:t>
      </w:r>
      <w:r w:rsidRPr="00026D08">
        <w:rPr>
          <w:rFonts w:asciiTheme="minorHAnsi" w:hAnsiTheme="minorHAnsi" w:cstheme="minorHAnsi"/>
          <w:b/>
          <w:sz w:val="24"/>
          <w:szCs w:val="24"/>
        </w:rPr>
        <w:t xml:space="preserve"> PLN</w:t>
      </w:r>
      <w:r w:rsidR="00026D08">
        <w:rPr>
          <w:rFonts w:asciiTheme="minorHAnsi" w:hAnsiTheme="minorHAnsi" w:cstheme="minorHAnsi"/>
          <w:b/>
          <w:sz w:val="24"/>
          <w:szCs w:val="24"/>
        </w:rPr>
        <w:t xml:space="preserve">  </w:t>
      </w:r>
      <w:r w:rsidR="00026D08" w:rsidRPr="00026D08">
        <w:rPr>
          <w:rFonts w:asciiTheme="minorHAnsi" w:hAnsiTheme="minorHAnsi" w:cstheme="minorHAnsi"/>
          <w:b/>
          <w:sz w:val="24"/>
          <w:szCs w:val="24"/>
        </w:rPr>
        <w:t>(</w:t>
      </w:r>
      <w:r w:rsidR="004A2C65">
        <w:rPr>
          <w:rFonts w:asciiTheme="minorHAnsi" w:hAnsiTheme="minorHAnsi" w:cstheme="minorHAnsi"/>
          <w:b/>
          <w:sz w:val="24"/>
          <w:szCs w:val="24"/>
        </w:rPr>
        <w:t>słownie: …………………… złotych).</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3. Zapłata wynagrodzenia za wykonanie Umowy nastąpi na podstawie faktur</w:t>
      </w:r>
      <w:r w:rsidR="004A2C65">
        <w:rPr>
          <w:rFonts w:asciiTheme="minorHAnsi" w:hAnsiTheme="minorHAnsi" w:cstheme="minorHAnsi"/>
          <w:sz w:val="24"/>
          <w:szCs w:val="24"/>
        </w:rPr>
        <w:t>y końcowej, której</w:t>
      </w:r>
      <w:r w:rsidRPr="004277C7">
        <w:rPr>
          <w:rFonts w:asciiTheme="minorHAnsi" w:hAnsiTheme="minorHAnsi" w:cstheme="minorHAnsi"/>
          <w:sz w:val="24"/>
          <w:szCs w:val="24"/>
        </w:rPr>
        <w:t xml:space="preserve"> podstawą wystawienia </w:t>
      </w:r>
      <w:r w:rsidR="004A2C65">
        <w:rPr>
          <w:rFonts w:asciiTheme="minorHAnsi" w:hAnsiTheme="minorHAnsi" w:cstheme="minorHAnsi"/>
          <w:color w:val="000000" w:themeColor="text1"/>
          <w:sz w:val="24"/>
          <w:szCs w:val="24"/>
        </w:rPr>
        <w:t xml:space="preserve">jest </w:t>
      </w:r>
      <w:r w:rsidR="004A2C65">
        <w:rPr>
          <w:rFonts w:asciiTheme="minorHAnsi" w:hAnsiTheme="minorHAnsi" w:cstheme="minorHAnsi"/>
          <w:b/>
          <w:color w:val="000000" w:themeColor="text1"/>
          <w:sz w:val="24"/>
          <w:szCs w:val="24"/>
        </w:rPr>
        <w:t>protokół</w:t>
      </w:r>
      <w:r w:rsidRPr="008C6F21">
        <w:rPr>
          <w:rFonts w:asciiTheme="minorHAnsi" w:hAnsiTheme="minorHAnsi" w:cstheme="minorHAnsi"/>
          <w:b/>
          <w:color w:val="000000" w:themeColor="text1"/>
          <w:sz w:val="24"/>
          <w:szCs w:val="24"/>
        </w:rPr>
        <w:t xml:space="preserve"> odbioru końcowego</w:t>
      </w:r>
      <w:r w:rsidRPr="008C6F21">
        <w:rPr>
          <w:rFonts w:asciiTheme="minorHAnsi" w:hAnsiTheme="minorHAnsi" w:cstheme="minorHAnsi"/>
          <w:color w:val="000000" w:themeColor="text1"/>
          <w:sz w:val="24"/>
          <w:szCs w:val="24"/>
        </w:rPr>
        <w:t xml:space="preserve">  podpisan</w:t>
      </w:r>
      <w:r w:rsidR="004A2C65">
        <w:rPr>
          <w:rFonts w:asciiTheme="minorHAnsi" w:hAnsiTheme="minorHAnsi" w:cstheme="minorHAnsi"/>
          <w:color w:val="000000" w:themeColor="text1"/>
          <w:sz w:val="24"/>
          <w:szCs w:val="24"/>
        </w:rPr>
        <w:t>y</w:t>
      </w:r>
      <w:r w:rsidRPr="008C6F21">
        <w:rPr>
          <w:rFonts w:asciiTheme="minorHAnsi" w:hAnsiTheme="minorHAnsi" w:cstheme="minorHAnsi"/>
          <w:color w:val="000000" w:themeColor="text1"/>
          <w:sz w:val="24"/>
          <w:szCs w:val="24"/>
        </w:rPr>
        <w:t xml:space="preserve"> przez uczestników procesu inwestycyjnego</w:t>
      </w:r>
      <w:r w:rsidRPr="004277C7">
        <w:rPr>
          <w:rFonts w:asciiTheme="minorHAnsi" w:hAnsiTheme="minorHAnsi" w:cstheme="minorHAnsi"/>
          <w:sz w:val="24"/>
          <w:szCs w:val="24"/>
        </w:rPr>
        <w:t xml:space="preserve">. </w:t>
      </w:r>
    </w:p>
    <w:p w:rsidR="009B2F84" w:rsidRPr="004277C7" w:rsidRDefault="004A2C65" w:rsidP="003D4E55">
      <w:pPr>
        <w:pStyle w:val="Akapitzlist"/>
        <w:tabs>
          <w:tab w:val="left" w:pos="6345"/>
        </w:tabs>
        <w:spacing w:after="0"/>
        <w:ind w:left="0"/>
        <w:jc w:val="both"/>
        <w:rPr>
          <w:rFonts w:asciiTheme="minorHAnsi" w:hAnsiTheme="minorHAnsi" w:cstheme="minorHAnsi"/>
          <w:sz w:val="24"/>
          <w:szCs w:val="24"/>
        </w:rPr>
      </w:pPr>
      <w:r>
        <w:rPr>
          <w:rFonts w:asciiTheme="minorHAnsi" w:hAnsiTheme="minorHAnsi" w:cstheme="minorHAnsi"/>
          <w:sz w:val="24"/>
          <w:szCs w:val="24"/>
        </w:rPr>
        <w:t>4</w:t>
      </w:r>
      <w:r w:rsidR="009B2F84" w:rsidRPr="004277C7">
        <w:rPr>
          <w:rFonts w:asciiTheme="minorHAnsi" w:hAnsiTheme="minorHAnsi" w:cstheme="minorHAnsi"/>
          <w:sz w:val="24"/>
          <w:szCs w:val="24"/>
        </w:rPr>
        <w:t xml:space="preserve">. Zamawiający dopuszcza zmiany wynagrodzenia w przypadkach określonych w § 12 niniejszej Umowy.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6. Wynagrodzenie Wykonawcy za wykonanie przedmiotu Umowy będzie rozliczane </w:t>
      </w:r>
      <w:r w:rsidR="004A2C65">
        <w:rPr>
          <w:rFonts w:asciiTheme="minorHAnsi" w:hAnsiTheme="minorHAnsi" w:cstheme="minorHAnsi"/>
          <w:sz w:val="24"/>
          <w:szCs w:val="24"/>
        </w:rPr>
        <w:t xml:space="preserve">jednorazowo </w:t>
      </w:r>
      <w:r w:rsidRPr="004277C7">
        <w:rPr>
          <w:rFonts w:asciiTheme="minorHAnsi" w:hAnsiTheme="minorHAnsi" w:cstheme="minorHAnsi"/>
          <w:sz w:val="24"/>
          <w:szCs w:val="24"/>
        </w:rPr>
        <w:t>na podstawie faktury</w:t>
      </w:r>
      <w:r w:rsidR="004A2C65">
        <w:rPr>
          <w:rFonts w:asciiTheme="minorHAnsi" w:hAnsiTheme="minorHAnsi" w:cstheme="minorHAnsi"/>
          <w:sz w:val="24"/>
          <w:szCs w:val="24"/>
        </w:rPr>
        <w:t xml:space="preserve"> końcowej</w:t>
      </w:r>
      <w:r w:rsidRPr="004277C7">
        <w:rPr>
          <w:rFonts w:asciiTheme="minorHAnsi" w:hAnsiTheme="minorHAnsi" w:cstheme="minorHAnsi"/>
          <w:sz w:val="24"/>
          <w:szCs w:val="24"/>
        </w:rPr>
        <w:t xml:space="preserve"> wystawionej przez Wykonawcę. Podstawą do zatwierdzenia faktury </w:t>
      </w:r>
      <w:r w:rsidR="004A2C65">
        <w:rPr>
          <w:rFonts w:asciiTheme="minorHAnsi" w:hAnsiTheme="minorHAnsi" w:cstheme="minorHAnsi"/>
          <w:sz w:val="24"/>
          <w:szCs w:val="24"/>
        </w:rPr>
        <w:t>końcowej</w:t>
      </w:r>
      <w:r w:rsidRPr="004277C7">
        <w:rPr>
          <w:rFonts w:asciiTheme="minorHAnsi" w:hAnsiTheme="minorHAnsi" w:cstheme="minorHAnsi"/>
          <w:sz w:val="24"/>
          <w:szCs w:val="24"/>
        </w:rPr>
        <w:t xml:space="preserve"> będzie bezusterkowy protokół odbioru </w:t>
      </w:r>
      <w:r w:rsidR="004A2C65">
        <w:rPr>
          <w:rFonts w:asciiTheme="minorHAnsi" w:hAnsiTheme="minorHAnsi" w:cstheme="minorHAnsi"/>
          <w:sz w:val="24"/>
          <w:szCs w:val="24"/>
        </w:rPr>
        <w:t xml:space="preserve">końcowego </w:t>
      </w:r>
      <w:r w:rsidRPr="004277C7">
        <w:rPr>
          <w:rFonts w:asciiTheme="minorHAnsi" w:hAnsiTheme="minorHAnsi" w:cstheme="minorHAnsi"/>
          <w:sz w:val="24"/>
          <w:szCs w:val="24"/>
        </w:rPr>
        <w:t>robót nadzorowanych</w:t>
      </w:r>
      <w:r w:rsidR="004A2C65">
        <w:rPr>
          <w:rFonts w:asciiTheme="minorHAnsi" w:hAnsiTheme="minorHAnsi" w:cstheme="minorHAnsi"/>
          <w:sz w:val="24"/>
          <w:szCs w:val="24"/>
        </w:rPr>
        <w:t>.</w:t>
      </w:r>
      <w:r w:rsidRPr="004277C7">
        <w:rPr>
          <w:rFonts w:asciiTheme="minorHAnsi" w:hAnsiTheme="minorHAnsi" w:cstheme="minorHAnsi"/>
          <w:sz w:val="24"/>
          <w:szCs w:val="24"/>
        </w:rPr>
        <w:t xml:space="preserve"> </w:t>
      </w:r>
    </w:p>
    <w:p w:rsidR="009B2F84" w:rsidRPr="004277C7" w:rsidRDefault="000B2368" w:rsidP="003D4E55">
      <w:pPr>
        <w:pStyle w:val="Akapitzlist"/>
        <w:tabs>
          <w:tab w:val="left" w:pos="6345"/>
        </w:tabs>
        <w:spacing w:after="0"/>
        <w:ind w:left="0"/>
        <w:jc w:val="both"/>
        <w:rPr>
          <w:rFonts w:asciiTheme="minorHAnsi" w:hAnsiTheme="minorHAnsi" w:cstheme="minorHAnsi"/>
          <w:sz w:val="24"/>
          <w:szCs w:val="24"/>
        </w:rPr>
      </w:pPr>
      <w:r>
        <w:rPr>
          <w:rFonts w:asciiTheme="minorHAnsi" w:hAnsiTheme="minorHAnsi" w:cstheme="minorHAnsi"/>
          <w:sz w:val="24"/>
          <w:szCs w:val="24"/>
        </w:rPr>
        <w:lastRenderedPageBreak/>
        <w:t xml:space="preserve">7. </w:t>
      </w:r>
      <w:r w:rsidR="009B2F84" w:rsidRPr="004277C7">
        <w:rPr>
          <w:rFonts w:asciiTheme="minorHAnsi" w:hAnsiTheme="minorHAnsi" w:cstheme="minorHAnsi"/>
          <w:sz w:val="24"/>
          <w:szCs w:val="24"/>
        </w:rPr>
        <w:t xml:space="preserve">Wykonawca zobowiązany jest wystawić fakturę zgodnie z przepisami prawa, a ponadto podać na niej numer niniejszej Umowy. Zamawiający zastrzega sobie prawo do żądania, aby forma i treść faktury wystawionej przez Wykonawcę odpowiadała wymaganiom instytucji współfinansujących inwestycję. </w:t>
      </w:r>
    </w:p>
    <w:p w:rsidR="009B2F84" w:rsidRPr="004277C7" w:rsidRDefault="000B2368" w:rsidP="003D4E55">
      <w:pPr>
        <w:pStyle w:val="Akapitzlist"/>
        <w:tabs>
          <w:tab w:val="left" w:pos="6345"/>
        </w:tabs>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8. </w:t>
      </w:r>
      <w:r w:rsidR="009B2F84" w:rsidRPr="004277C7">
        <w:rPr>
          <w:rFonts w:asciiTheme="minorHAnsi" w:hAnsiTheme="minorHAnsi" w:cstheme="minorHAnsi"/>
          <w:sz w:val="24"/>
          <w:szCs w:val="24"/>
        </w:rPr>
        <w:t xml:space="preserve">Faktura zostanie zrealizowania w terminie do 30 dni od dnia jej przedłożenia Zamawiającemu, z zastrzeżeniem ust. 3. </w:t>
      </w:r>
    </w:p>
    <w:p w:rsidR="009B2F84" w:rsidRPr="004277C7" w:rsidRDefault="000B2368" w:rsidP="003D4E55">
      <w:pPr>
        <w:pStyle w:val="Akapitzlist"/>
        <w:tabs>
          <w:tab w:val="left" w:pos="6345"/>
        </w:tabs>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9. </w:t>
      </w:r>
      <w:r w:rsidR="009B2F84" w:rsidRPr="004277C7">
        <w:rPr>
          <w:rFonts w:asciiTheme="minorHAnsi" w:hAnsiTheme="minorHAnsi" w:cstheme="minorHAnsi"/>
          <w:sz w:val="24"/>
          <w:szCs w:val="24"/>
        </w:rPr>
        <w:t xml:space="preserve">Przedłożona przez Wykonawcę faktura zostanie zrealizowana przez Zamawiającego przelewem na rachunek bankowy Wykonawcy w </w:t>
      </w:r>
      <w:r w:rsidR="009B2F84" w:rsidRPr="004277C7">
        <w:rPr>
          <w:rFonts w:asciiTheme="minorHAnsi" w:hAnsiTheme="minorHAnsi" w:cstheme="minorHAnsi"/>
          <w:b/>
          <w:sz w:val="24"/>
          <w:szCs w:val="24"/>
        </w:rPr>
        <w:t>Bank ……………. nr …………………</w:t>
      </w:r>
      <w:r w:rsidR="009B2F84" w:rsidRPr="004277C7">
        <w:rPr>
          <w:rFonts w:asciiTheme="minorHAnsi" w:hAnsiTheme="minorHAnsi" w:cstheme="minorHAnsi"/>
          <w:sz w:val="24"/>
          <w:szCs w:val="24"/>
        </w:rPr>
        <w:t xml:space="preserve">,  przy czym za datę zapłaty faktury uznaje się dzień obciążenia konta Zamawiającego.  </w:t>
      </w:r>
    </w:p>
    <w:p w:rsidR="009B2F84" w:rsidRPr="000B2368" w:rsidRDefault="009B2F84" w:rsidP="003D4E55">
      <w:pPr>
        <w:tabs>
          <w:tab w:val="left" w:pos="6345"/>
        </w:tabs>
        <w:spacing w:after="0"/>
        <w:jc w:val="both"/>
        <w:rPr>
          <w:rFonts w:cstheme="minorHAnsi"/>
          <w:sz w:val="24"/>
          <w:szCs w:val="24"/>
        </w:rPr>
      </w:pP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9</w:t>
      </w:r>
    </w:p>
    <w:p w:rsidR="000B2368" w:rsidRPr="004277C7" w:rsidRDefault="000B2368" w:rsidP="003D4E55">
      <w:pPr>
        <w:tabs>
          <w:tab w:val="left" w:pos="6345"/>
        </w:tabs>
        <w:spacing w:after="0"/>
        <w:jc w:val="center"/>
        <w:rPr>
          <w:rFonts w:cstheme="minorHAnsi"/>
          <w:b/>
          <w:sz w:val="24"/>
          <w:szCs w:val="24"/>
        </w:rPr>
      </w:pPr>
      <w:r w:rsidRPr="004277C7">
        <w:rPr>
          <w:rFonts w:cstheme="minorHAnsi"/>
          <w:b/>
          <w:sz w:val="24"/>
          <w:szCs w:val="24"/>
        </w:rPr>
        <w:t>ODPOWIEDZIALNOŚĆ Z TYTUŁU NIEWYKONANIA</w:t>
      </w:r>
    </w:p>
    <w:p w:rsidR="000B2368" w:rsidRPr="004277C7" w:rsidRDefault="000B2368" w:rsidP="003D4E55">
      <w:pPr>
        <w:tabs>
          <w:tab w:val="left" w:pos="6345"/>
        </w:tabs>
        <w:spacing w:after="0"/>
        <w:jc w:val="center"/>
        <w:rPr>
          <w:rFonts w:cstheme="minorHAnsi"/>
          <w:b/>
          <w:sz w:val="24"/>
          <w:szCs w:val="24"/>
        </w:rPr>
      </w:pPr>
      <w:r w:rsidRPr="004277C7">
        <w:rPr>
          <w:rFonts w:cstheme="minorHAnsi"/>
          <w:b/>
          <w:sz w:val="24"/>
          <w:szCs w:val="24"/>
        </w:rPr>
        <w:t>LUB NIENALEŻYTEGO WYKONANIA UMOWY</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1. Jeżeli Wykonawca wykonuje przedmiot Umowy w sposób wadliwy albo sprzeczny z niniejszą Umową, Zamawiający może wezwać go do zmiany sposobu wykonania i wyznaczyć mu w tym celu odpowiedni termin. Po bezskutecznym upływie wyznaczonego terminu Zamawiający może od Umowy odstąpić w całości lub w części.</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2. Odstąpienie od Umowy przez Zamawiającego powinno nastąpić w ciągu 14 dni od daty bezskutecznego upływu terminu, o którym mowa w ust. 1, w formie pisemnej i powinno zawierać uzasadnienie.</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3. Strony zgodnie oświadczają, że odstąpienie od Umowy nie wywołuje skutków, o których mowa w art. 395 § 2 kodeksu cywilnego.</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4. Niezależnie od postanowień ust. 1 Zamawiający może odstąpić od Umowy w razie wystąpienia istotnej zmiany okoliczności powodującej, że wykonanie Umowy nie leży w interesie Zamawiającego, czego nie można było przewidzieć w chwili zawarcia Umowy. W takiej sytuacji Zamawiający może odstąpić od Umowy w terminie miesiąca od powzięcia wiadomości o powyższych okolicznościach, a Wykonawca może żądać jedynie wynagrodzenia należnego mu z tytułu wykonania części Umowy.</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5. Rozwiązanie Umowy może nastąpić:</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1) w związku z wystąpieniem niezależnych od Stron okoliczności, uniemożliwiających dalsze wykonywanie zawartych w Umowie postanowień,</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2) w trybie natychmiastowym poprzez wypowiedzenie Umowy przez Zamawiającego ze skutkiem natychmiastowym, gdy Wykonawca nie wywiązuje się z treści niniejszej Umowy – wówczas wynagrodzenie Wykonawcy nie przysługuje. </w:t>
      </w:r>
    </w:p>
    <w:p w:rsidR="003D4E55" w:rsidRPr="004277C7" w:rsidRDefault="003D4E55" w:rsidP="003D4E55">
      <w:pPr>
        <w:tabs>
          <w:tab w:val="left" w:pos="6345"/>
        </w:tabs>
        <w:spacing w:after="0"/>
        <w:jc w:val="both"/>
        <w:rPr>
          <w:rFonts w:cstheme="minorHAnsi"/>
          <w:sz w:val="24"/>
          <w:szCs w:val="24"/>
        </w:rPr>
      </w:pP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10</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1. Wykonawca jest odpowiedzialny za szkody poniesione przez Zamawiającego wskutek niewykonania albo nienależytego wykonania obowiązków wynikających z niniejszej Umowy.</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2. W przypadku niewłaściwego i nieterminowego wywiązywania się z obowiązków wynikających z niniejszej Umowy Wykonawca zapłaci na żądanie Zamawiającego karę </w:t>
      </w:r>
      <w:r w:rsidRPr="004277C7">
        <w:rPr>
          <w:rFonts w:asciiTheme="minorHAnsi" w:hAnsiTheme="minorHAnsi" w:cstheme="minorHAnsi"/>
          <w:sz w:val="24"/>
          <w:szCs w:val="24"/>
        </w:rPr>
        <w:lastRenderedPageBreak/>
        <w:t>umowną w wysokości 100,00 zł netto za każdy dzień zwłoki w prawidłowym wykonaniu obowiązków.</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3. Na żądanie Zamawiającego Wykonawca zapłaci Zamawiającemu karę umowną w wysokości 10% całkowitego wynagrodzenia określonego w § 8 ust. 2 w przypadku odstąpienia od Umowy przez Zamawiającego z przyczyn leżących po stronie Wykonawcy lub wypowiedzenia przez Zamawiającego Umowy z przyczyn leżących po stronie Wykonawcy.</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4.Na żądanie Zamawiającego Wykonawca zapłaci Zamawiającemu karę umowną w wysokości 10% całkowitego wynagrodzenia określonego w § 8 ust. 2 w przypadku odstąpienia od Umowy przez Wykonawcę z przyczyn leżących po stronie Wykonawcy lub wypowiedzenia przez Wykonawcę Umowy z przyczyn leżących po stronie Wykonawcy.</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5. Naliczone Wykonawcy kary umowne mogą być potrącane z wynagrodzenia Wykonawcy</w:t>
      </w:r>
      <w:r w:rsidRPr="004277C7">
        <w:rPr>
          <w:rFonts w:asciiTheme="minorHAnsi" w:hAnsiTheme="minorHAnsi" w:cstheme="minorHAnsi"/>
          <w:b/>
          <w:sz w:val="24"/>
          <w:szCs w:val="24"/>
        </w:rPr>
        <w:t>.</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6. Wykonawcy przysługuje żądanie zapłaty od Zamawiającego kary umownej w wysokości 10% wynagrodzenia całkowitego określonego w § 8 ust. 2 w przypadku bezpodstawnego odstąpienia przez Zamawiającego od Umowy.</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7. Stronom przysługuje prawo dochodzenia na zasadach ogólnych odszkodowania przewyższającego wysokość zastrzeżonych kar umownych do wysokości rzeczywiście poniesionej szkody.</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11</w:t>
      </w:r>
    </w:p>
    <w:p w:rsidR="003B5C5E" w:rsidRPr="004277C7" w:rsidRDefault="003B5C5E" w:rsidP="003D4E55">
      <w:pPr>
        <w:tabs>
          <w:tab w:val="left" w:pos="6345"/>
        </w:tabs>
        <w:spacing w:after="0"/>
        <w:jc w:val="center"/>
        <w:rPr>
          <w:rFonts w:cstheme="minorHAnsi"/>
          <w:b/>
          <w:sz w:val="24"/>
          <w:szCs w:val="24"/>
        </w:rPr>
      </w:pPr>
      <w:r w:rsidRPr="004277C7">
        <w:rPr>
          <w:rFonts w:cstheme="minorHAnsi"/>
          <w:b/>
          <w:sz w:val="24"/>
          <w:szCs w:val="24"/>
        </w:rPr>
        <w:t>OSOBY DO KONTAKTÓW</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1. Osobą uprawnioną do kontaktów w zakresie realizacji obowiązków umownych ze strony Zamawiającego będzie: </w:t>
      </w:r>
      <w:r w:rsidRPr="004277C7">
        <w:rPr>
          <w:rFonts w:asciiTheme="minorHAnsi" w:hAnsiTheme="minorHAnsi" w:cstheme="minorHAnsi"/>
          <w:b/>
          <w:sz w:val="24"/>
          <w:szCs w:val="24"/>
        </w:rPr>
        <w:t xml:space="preserve">Pani Dorota </w:t>
      </w:r>
      <w:r w:rsidR="003B5C5E">
        <w:rPr>
          <w:rFonts w:asciiTheme="minorHAnsi" w:hAnsiTheme="minorHAnsi" w:cstheme="minorHAnsi"/>
          <w:b/>
          <w:sz w:val="24"/>
          <w:szCs w:val="24"/>
        </w:rPr>
        <w:t xml:space="preserve">Sikora </w:t>
      </w:r>
      <w:r w:rsidRPr="004277C7">
        <w:rPr>
          <w:rFonts w:asciiTheme="minorHAnsi" w:hAnsiTheme="minorHAnsi" w:cstheme="minorHAnsi"/>
          <w:b/>
          <w:sz w:val="24"/>
          <w:szCs w:val="24"/>
        </w:rPr>
        <w:t xml:space="preserve">tel. 084 6607691 do </w:t>
      </w:r>
      <w:r w:rsidR="003B5C5E" w:rsidRPr="008C6F21">
        <w:rPr>
          <w:rFonts w:asciiTheme="minorHAnsi" w:hAnsiTheme="minorHAnsi" w:cstheme="minorHAnsi"/>
          <w:b/>
          <w:sz w:val="24"/>
          <w:szCs w:val="24"/>
        </w:rPr>
        <w:t>54</w:t>
      </w:r>
      <w:r w:rsidRPr="004277C7">
        <w:rPr>
          <w:rFonts w:asciiTheme="minorHAnsi" w:hAnsiTheme="minorHAnsi" w:cstheme="minorHAnsi"/>
          <w:b/>
          <w:sz w:val="24"/>
          <w:szCs w:val="24"/>
        </w:rPr>
        <w:t>, e-mail:</w:t>
      </w:r>
      <w:r w:rsidRPr="004277C7">
        <w:rPr>
          <w:rFonts w:asciiTheme="minorHAnsi" w:hAnsiTheme="minorHAnsi" w:cstheme="minorHAnsi"/>
          <w:sz w:val="24"/>
          <w:szCs w:val="24"/>
        </w:rPr>
        <w:t xml:space="preserve"> </w:t>
      </w:r>
      <w:hyperlink r:id="rId9" w:history="1">
        <w:r w:rsidR="002330B7" w:rsidRPr="00503A51">
          <w:rPr>
            <w:rStyle w:val="Hipercze"/>
            <w:rFonts w:asciiTheme="minorHAnsi" w:hAnsiTheme="minorHAnsi" w:cstheme="minorHAnsi"/>
            <w:b/>
            <w:sz w:val="24"/>
            <w:szCs w:val="24"/>
          </w:rPr>
          <w:t>dsikora@krasnobrod.pl</w:t>
        </w:r>
      </w:hyperlink>
      <w:r w:rsidRPr="002330B7">
        <w:rPr>
          <w:rFonts w:asciiTheme="minorHAnsi" w:hAnsiTheme="minorHAnsi" w:cstheme="minorHAnsi"/>
          <w:b/>
          <w:sz w:val="24"/>
          <w:szCs w:val="24"/>
        </w:rPr>
        <w:t xml:space="preserve">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2. Osobą uprawnioną do kontaktów z Zamawiającym w sprawach wykonania niniejszej Umowy ze strony Wykonawcy będzie: </w:t>
      </w:r>
      <w:r w:rsidRPr="004277C7">
        <w:rPr>
          <w:rFonts w:asciiTheme="minorHAnsi" w:hAnsiTheme="minorHAnsi" w:cstheme="minorHAnsi"/>
          <w:b/>
          <w:sz w:val="24"/>
          <w:szCs w:val="24"/>
        </w:rPr>
        <w:t xml:space="preserve">Pan ……………. tel. …………….,  e-mail: </w:t>
      </w:r>
      <w:r w:rsidR="003B5C5E">
        <w:rPr>
          <w:rFonts w:asciiTheme="minorHAnsi" w:hAnsiTheme="minorHAnsi" w:cstheme="minorHAnsi"/>
          <w:sz w:val="24"/>
          <w:szCs w:val="24"/>
        </w:rPr>
        <w:t>…………………………</w:t>
      </w:r>
    </w:p>
    <w:p w:rsidR="002938F0" w:rsidRDefault="009B2F84" w:rsidP="007E6430">
      <w:pPr>
        <w:pStyle w:val="Akapitzlist"/>
        <w:tabs>
          <w:tab w:val="left" w:pos="6345"/>
        </w:tabs>
        <w:spacing w:after="0"/>
        <w:ind w:left="357"/>
        <w:jc w:val="both"/>
        <w:rPr>
          <w:rFonts w:cstheme="minorHAnsi"/>
          <w:b/>
          <w:sz w:val="24"/>
          <w:szCs w:val="24"/>
        </w:rPr>
      </w:pPr>
      <w:r w:rsidRPr="004277C7">
        <w:rPr>
          <w:rFonts w:asciiTheme="minorHAnsi" w:hAnsiTheme="minorHAnsi" w:cstheme="minorHAnsi"/>
          <w:b/>
          <w:sz w:val="24"/>
          <w:szCs w:val="24"/>
        </w:rPr>
        <w:t xml:space="preserve">           </w:t>
      </w: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12</w:t>
      </w:r>
    </w:p>
    <w:p w:rsidR="002938F0" w:rsidRPr="004277C7" w:rsidRDefault="002938F0" w:rsidP="003D4E55">
      <w:pPr>
        <w:tabs>
          <w:tab w:val="left" w:pos="6345"/>
        </w:tabs>
        <w:spacing w:after="0"/>
        <w:jc w:val="center"/>
        <w:rPr>
          <w:rFonts w:cstheme="minorHAnsi"/>
          <w:b/>
          <w:sz w:val="24"/>
          <w:szCs w:val="24"/>
        </w:rPr>
      </w:pPr>
      <w:r w:rsidRPr="004277C7">
        <w:rPr>
          <w:rFonts w:cstheme="minorHAnsi"/>
          <w:b/>
          <w:sz w:val="24"/>
          <w:szCs w:val="24"/>
        </w:rPr>
        <w:t>POSTANOWIENIA KOŃCOWE</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1. Zamawiający przewiduje możliwość wprowadzenia istotnych zmian postanowień zawartych w Umowie w stosunku do treści oferty, na podstawie której dokonano wyboru Wykonawcy, w przypadku wystąpienia co najmniej jednej z okoliczności wymienionych poniżej, z uwzględnieniem wnioskowanych warunków ich wprowadzenia. Wszystkie poniższe postanowienia stanowią katalog zmian, na które Zamawiający może wyrazić zgodę. Nie stanowią jednocześnie zobowiązania do wyrażenia takiej zgody.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2. Zamawiający dopuszcza zmiany postanowień umowy w stosunku do treści oferty, na podstawie której dokonano wyboru Wykonawcy w następującym zakresie: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1) Zmiany osób przewidzianych do realizacji przedmiotu Umowy wymienionych w ofercie Wykonawcy. Zamawiający może zażądać od Wykonawcy zmiany osób przewidzianych do realizacji przedmiotu Umowy wymienionych w ofercie Wykonawcy, jeżeli uzna, że dotychczasowe osoby nie wykonują swoich obowiązków wynikających z Umowy.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lastRenderedPageBreak/>
        <w:t xml:space="preserve">W przypadku zmiany osób przewidzianych do realizacji przedmiotu Umowy wymienionych w ofercie, nowe osoby muszą spełniać wymagania określone wobec personelu w zapytaniu ofertowym.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2) Wynagrodzenia, w przypadku urzędowej zmiany stawki podatku od towarów i usług (podatku VAT),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3) Zmiany treści Umowy: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a) w przypadku zmian korygujących oczywiste omyłki pisarskie lub błędy rachunkowe,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b) w przypadku zmian polegających na doprecyzowaniu poszczególnych zapisów Umowy, mających na celu wyjaśnienie wątpliwości treści Umowy, jeśli będzie ona budziła wątpliwości interpretacyjne między stronami,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c) w przypadku uchwalenia lub zmiany obowiązujących przepisów, których uchwalenie lub zmiana nastąpiły po dniu zawarcia Umowy, a z których treści wynika konieczność lub zasadność wprowadzenia zmian Umowy,</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4) Zmian Umowy w przypadku zaistnienia innej istotnej zmiany okoliczności powodującej, że wykonanie Umowy bez dokonania jej zmian nie leży w interesie publicznym, czego nie można było przewidzieć na etapie zawierania Umowy,</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5) Zmian Umowy w przypadku innych okoliczności, których wystąpienia nie można było przewidzieć w chwili zawarcia Umowy,</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 xml:space="preserve">6) Zmian Umowy z powodu okoliczności siły wyższej, np. wystąpienia zdarzenia losowego wywołanego przez czynniki zewnętrzne, którego nie można było przewidzieć w szczególności zagrażającego bezpośrednio życiu lub zdrowiu ludzi lub grożącego powstaniem szkody w znacznych rozmiarach,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7) Zmian Umowy w przypadku konieczności zmiany osób odpowiedzialnych za realizację niniejszej Umowy, zarówno ze strony Zamawiającego, jak i Wykonawcy pod warunkiem, że osoby zaproponowane będą posiadały takie same kwalifikacje jak osoby wskazane w Umowie,</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3. Wszelkie zmiany niniejszej Umowy wymagają aneksu w formie pisemnej pod rygorem nieważności.</w:t>
      </w:r>
    </w:p>
    <w:p w:rsidR="009B2F84" w:rsidRPr="004277C7" w:rsidRDefault="009B2F84" w:rsidP="003D4E55">
      <w:pPr>
        <w:pStyle w:val="Akapitzlist"/>
        <w:tabs>
          <w:tab w:val="left" w:pos="6345"/>
        </w:tabs>
        <w:spacing w:after="0"/>
        <w:jc w:val="both"/>
        <w:rPr>
          <w:rFonts w:asciiTheme="minorHAnsi" w:hAnsiTheme="minorHAnsi" w:cstheme="minorHAnsi"/>
          <w:sz w:val="24"/>
          <w:szCs w:val="24"/>
        </w:rPr>
      </w:pP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13</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1. W sprawach nieuregulowanych niniejszą Umową mają zast</w:t>
      </w:r>
      <w:r w:rsidR="00324C1E">
        <w:rPr>
          <w:rFonts w:asciiTheme="minorHAnsi" w:hAnsiTheme="minorHAnsi" w:cstheme="minorHAnsi"/>
          <w:sz w:val="24"/>
          <w:szCs w:val="24"/>
        </w:rPr>
        <w:t xml:space="preserve">osowanie odpowiednie przepisy: </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1) Ustawy z dnia 23 kwietnia 1964 r. Kodeks cywilny (tj. Dz. U. z 201</w:t>
      </w:r>
      <w:r w:rsidR="0014792B">
        <w:rPr>
          <w:rFonts w:asciiTheme="minorHAnsi" w:hAnsiTheme="minorHAnsi" w:cstheme="minorHAnsi"/>
          <w:sz w:val="24"/>
          <w:szCs w:val="24"/>
        </w:rPr>
        <w:t>9 r. poz. 1145</w:t>
      </w:r>
      <w:r w:rsidRPr="004277C7">
        <w:rPr>
          <w:rFonts w:asciiTheme="minorHAnsi" w:hAnsiTheme="minorHAnsi" w:cstheme="minorHAnsi"/>
          <w:sz w:val="24"/>
          <w:szCs w:val="24"/>
        </w:rPr>
        <w:t xml:space="preserve"> z </w:t>
      </w:r>
      <w:proofErr w:type="spellStart"/>
      <w:r w:rsidRPr="004277C7">
        <w:rPr>
          <w:rFonts w:asciiTheme="minorHAnsi" w:hAnsiTheme="minorHAnsi" w:cstheme="minorHAnsi"/>
          <w:sz w:val="24"/>
          <w:szCs w:val="24"/>
        </w:rPr>
        <w:t>późn</w:t>
      </w:r>
      <w:proofErr w:type="spellEnd"/>
      <w:r w:rsidRPr="004277C7">
        <w:rPr>
          <w:rFonts w:asciiTheme="minorHAnsi" w:hAnsiTheme="minorHAnsi" w:cstheme="minorHAnsi"/>
          <w:sz w:val="24"/>
          <w:szCs w:val="24"/>
        </w:rPr>
        <w:t>. zm.) – w Umowie kodeks cywilny lub k.c.,</w:t>
      </w:r>
    </w:p>
    <w:p w:rsidR="009B2F84" w:rsidRPr="004277C7" w:rsidRDefault="009B2F84" w:rsidP="003D4E55">
      <w:pPr>
        <w:pStyle w:val="Akapitzlist"/>
        <w:tabs>
          <w:tab w:val="left" w:pos="6345"/>
        </w:tabs>
        <w:spacing w:after="0"/>
        <w:ind w:left="0"/>
        <w:jc w:val="both"/>
        <w:rPr>
          <w:rFonts w:asciiTheme="minorHAnsi" w:hAnsiTheme="minorHAnsi" w:cstheme="minorHAnsi"/>
          <w:sz w:val="24"/>
          <w:szCs w:val="24"/>
        </w:rPr>
      </w:pPr>
      <w:r w:rsidRPr="004277C7">
        <w:rPr>
          <w:rFonts w:asciiTheme="minorHAnsi" w:hAnsiTheme="minorHAnsi" w:cstheme="minorHAnsi"/>
          <w:sz w:val="24"/>
          <w:szCs w:val="24"/>
        </w:rPr>
        <w:t>2) Ustawy z dnia 7 lipca 1994 r. Prawo budowlane (tj. Dz. U. z 201</w:t>
      </w:r>
      <w:r w:rsidR="002330B7">
        <w:rPr>
          <w:rFonts w:asciiTheme="minorHAnsi" w:hAnsiTheme="minorHAnsi" w:cstheme="minorHAnsi"/>
          <w:sz w:val="24"/>
          <w:szCs w:val="24"/>
        </w:rPr>
        <w:t>9</w:t>
      </w:r>
      <w:r w:rsidRPr="004277C7">
        <w:rPr>
          <w:rFonts w:asciiTheme="minorHAnsi" w:hAnsiTheme="minorHAnsi" w:cstheme="minorHAnsi"/>
          <w:sz w:val="24"/>
          <w:szCs w:val="24"/>
        </w:rPr>
        <w:t xml:space="preserve"> r. poz.</w:t>
      </w:r>
      <w:r w:rsidR="002330B7">
        <w:rPr>
          <w:rFonts w:asciiTheme="minorHAnsi" w:hAnsiTheme="minorHAnsi" w:cstheme="minorHAnsi"/>
          <w:sz w:val="24"/>
          <w:szCs w:val="24"/>
        </w:rPr>
        <w:t xml:space="preserve"> 1186</w:t>
      </w:r>
      <w:r w:rsidRPr="004277C7">
        <w:rPr>
          <w:rFonts w:asciiTheme="minorHAnsi" w:hAnsiTheme="minorHAnsi" w:cstheme="minorHAnsi"/>
          <w:sz w:val="24"/>
          <w:szCs w:val="24"/>
        </w:rPr>
        <w:t xml:space="preserve">) – w Umowie prawo budowlane lub </w:t>
      </w:r>
      <w:proofErr w:type="spellStart"/>
      <w:r w:rsidRPr="004277C7">
        <w:rPr>
          <w:rFonts w:asciiTheme="minorHAnsi" w:hAnsiTheme="minorHAnsi" w:cstheme="minorHAnsi"/>
          <w:sz w:val="24"/>
          <w:szCs w:val="24"/>
        </w:rPr>
        <w:t>p.b</w:t>
      </w:r>
      <w:proofErr w:type="spellEnd"/>
      <w:r w:rsidRPr="004277C7">
        <w:rPr>
          <w:rFonts w:asciiTheme="minorHAnsi" w:hAnsiTheme="minorHAnsi" w:cstheme="minorHAnsi"/>
          <w:sz w:val="24"/>
          <w:szCs w:val="24"/>
        </w:rPr>
        <w:t>.</w:t>
      </w:r>
    </w:p>
    <w:p w:rsidR="009B2F84" w:rsidRPr="004277C7" w:rsidRDefault="001C1373" w:rsidP="003D4E55">
      <w:pPr>
        <w:pStyle w:val="Akapitzlist"/>
        <w:tabs>
          <w:tab w:val="left" w:pos="6345"/>
        </w:tabs>
        <w:spacing w:after="0"/>
        <w:ind w:left="0"/>
        <w:jc w:val="both"/>
        <w:rPr>
          <w:rFonts w:asciiTheme="minorHAnsi" w:hAnsiTheme="minorHAnsi" w:cstheme="minorHAnsi"/>
          <w:sz w:val="24"/>
          <w:szCs w:val="24"/>
        </w:rPr>
      </w:pPr>
      <w:r>
        <w:rPr>
          <w:rFonts w:asciiTheme="minorHAnsi" w:hAnsiTheme="minorHAnsi" w:cstheme="minorHAnsi"/>
          <w:sz w:val="24"/>
          <w:szCs w:val="24"/>
        </w:rPr>
        <w:t>2</w:t>
      </w:r>
      <w:r w:rsidR="009B2F84" w:rsidRPr="004277C7">
        <w:rPr>
          <w:rFonts w:asciiTheme="minorHAnsi" w:hAnsiTheme="minorHAnsi" w:cstheme="minorHAnsi"/>
          <w:sz w:val="24"/>
          <w:szCs w:val="24"/>
        </w:rPr>
        <w:t>. W przypadku powstania sporu na tle realizacji niniejszej Umowy Strony będą dążyły do polubownego uregulowania sporu, a po bezskutecznym wyczerpaniu tego sposobu poddadzą się pod orzecznictwo sądu powszechnego właściwego według siedziby Zamawiającego.</w:t>
      </w:r>
    </w:p>
    <w:p w:rsidR="009B2F84" w:rsidRPr="004277C7" w:rsidRDefault="001C1373" w:rsidP="003D4E55">
      <w:pPr>
        <w:pStyle w:val="Akapitzlist"/>
        <w:tabs>
          <w:tab w:val="left" w:pos="6345"/>
        </w:tabs>
        <w:spacing w:after="0"/>
        <w:ind w:left="0"/>
        <w:jc w:val="both"/>
        <w:rPr>
          <w:rFonts w:asciiTheme="minorHAnsi" w:hAnsiTheme="minorHAnsi" w:cstheme="minorHAnsi"/>
          <w:sz w:val="24"/>
          <w:szCs w:val="24"/>
        </w:rPr>
      </w:pPr>
      <w:r>
        <w:rPr>
          <w:rFonts w:asciiTheme="minorHAnsi" w:hAnsiTheme="minorHAnsi" w:cstheme="minorHAnsi"/>
          <w:sz w:val="24"/>
          <w:szCs w:val="24"/>
        </w:rPr>
        <w:lastRenderedPageBreak/>
        <w:t>3</w:t>
      </w:r>
      <w:r w:rsidR="009B2F84" w:rsidRPr="004277C7">
        <w:rPr>
          <w:rFonts w:asciiTheme="minorHAnsi" w:hAnsiTheme="minorHAnsi" w:cstheme="minorHAnsi"/>
          <w:sz w:val="24"/>
          <w:szCs w:val="24"/>
        </w:rPr>
        <w:t>. Wykonawca oświadcza, że znany jest mu fakt, iż treść niniejszej Umowy, a w szczególności przedmiot Umowy i wysokość wynagrodzenia, stanowią informację publiczną w rozumieniu art. 1 ust. 1 ustawy z dnia 6 września 2001 r. o dostępie do informacji publicznej (</w:t>
      </w:r>
      <w:proofErr w:type="spellStart"/>
      <w:r w:rsidR="009B2F84" w:rsidRPr="004277C7">
        <w:rPr>
          <w:rFonts w:asciiTheme="minorHAnsi" w:hAnsiTheme="minorHAnsi" w:cstheme="minorHAnsi"/>
          <w:sz w:val="24"/>
          <w:szCs w:val="24"/>
        </w:rPr>
        <w:t>t.j</w:t>
      </w:r>
      <w:proofErr w:type="spellEnd"/>
      <w:r w:rsidR="009B2F84" w:rsidRPr="004277C7">
        <w:rPr>
          <w:rFonts w:asciiTheme="minorHAnsi" w:hAnsiTheme="minorHAnsi" w:cstheme="minorHAnsi"/>
          <w:sz w:val="24"/>
          <w:szCs w:val="24"/>
        </w:rPr>
        <w:t xml:space="preserve">. Dz. U. z 2018 r. poz. 1330 z </w:t>
      </w:r>
      <w:proofErr w:type="spellStart"/>
      <w:r w:rsidR="009B2F84" w:rsidRPr="004277C7">
        <w:rPr>
          <w:rFonts w:asciiTheme="minorHAnsi" w:hAnsiTheme="minorHAnsi" w:cstheme="minorHAnsi"/>
          <w:sz w:val="24"/>
          <w:szCs w:val="24"/>
        </w:rPr>
        <w:t>późn</w:t>
      </w:r>
      <w:proofErr w:type="spellEnd"/>
      <w:r w:rsidR="009B2F84" w:rsidRPr="004277C7">
        <w:rPr>
          <w:rFonts w:asciiTheme="minorHAnsi" w:hAnsiTheme="minorHAnsi" w:cstheme="minorHAnsi"/>
          <w:sz w:val="24"/>
          <w:szCs w:val="24"/>
        </w:rPr>
        <w:t xml:space="preserve">. zm.), która podlega udostępnieniu w trybie przedmiotowej ustawy. Wykonawca wyraża zgodę na udostępnianie w trybie ustawy przywołanej w zdaniu poprzedzającym, zawartych w niniejszej Umowie dotyczących jego danych osobowych oraz danych firmy. Wykonawca oświadcza, że posiada zgodę osoby pełniącej funkcję Inspektora Nadzoru Inwestorskiego na przetwarzanie przez Zamawiającego jej danych osobowych celem realizacji niniejszej Umowy. </w:t>
      </w:r>
    </w:p>
    <w:p w:rsidR="009B2F84" w:rsidRPr="004277C7" w:rsidRDefault="001C1373" w:rsidP="003D4E55">
      <w:pPr>
        <w:pStyle w:val="Akapitzlist"/>
        <w:tabs>
          <w:tab w:val="left" w:pos="6345"/>
        </w:tabs>
        <w:spacing w:after="0"/>
        <w:ind w:left="0"/>
        <w:jc w:val="both"/>
        <w:rPr>
          <w:rFonts w:asciiTheme="minorHAnsi" w:hAnsiTheme="minorHAnsi" w:cstheme="minorHAnsi"/>
          <w:sz w:val="24"/>
          <w:szCs w:val="24"/>
        </w:rPr>
      </w:pPr>
      <w:r>
        <w:rPr>
          <w:rFonts w:asciiTheme="minorHAnsi" w:hAnsiTheme="minorHAnsi" w:cstheme="minorHAnsi"/>
          <w:sz w:val="24"/>
          <w:szCs w:val="24"/>
        </w:rPr>
        <w:t>4</w:t>
      </w:r>
      <w:r w:rsidR="009B2F84" w:rsidRPr="004277C7">
        <w:rPr>
          <w:rFonts w:asciiTheme="minorHAnsi" w:hAnsiTheme="minorHAnsi" w:cstheme="minorHAnsi"/>
          <w:sz w:val="24"/>
          <w:szCs w:val="24"/>
        </w:rPr>
        <w:t xml:space="preserve">. Wykonawca zobowiązuje się nie przelewać bez zgody Zamawiającego wierzytelności z tytułu niniejszej Umowy na rzecz osoby trzeciej. </w:t>
      </w:r>
    </w:p>
    <w:p w:rsidR="009B2F84" w:rsidRPr="004277C7" w:rsidRDefault="001C1373" w:rsidP="003D4E55">
      <w:pPr>
        <w:pStyle w:val="Akapitzlist"/>
        <w:tabs>
          <w:tab w:val="left" w:pos="6345"/>
        </w:tabs>
        <w:spacing w:after="0"/>
        <w:ind w:left="0"/>
        <w:jc w:val="both"/>
        <w:rPr>
          <w:rFonts w:asciiTheme="minorHAnsi" w:hAnsiTheme="minorHAnsi" w:cstheme="minorHAnsi"/>
          <w:sz w:val="24"/>
          <w:szCs w:val="24"/>
        </w:rPr>
      </w:pPr>
      <w:r>
        <w:rPr>
          <w:rFonts w:asciiTheme="minorHAnsi" w:hAnsiTheme="minorHAnsi" w:cstheme="minorHAnsi"/>
          <w:sz w:val="24"/>
          <w:szCs w:val="24"/>
        </w:rPr>
        <w:t>5</w:t>
      </w:r>
      <w:r w:rsidR="009B2F84" w:rsidRPr="004277C7">
        <w:rPr>
          <w:rFonts w:asciiTheme="minorHAnsi" w:hAnsiTheme="minorHAnsi" w:cstheme="minorHAnsi"/>
          <w:sz w:val="24"/>
          <w:szCs w:val="24"/>
        </w:rPr>
        <w:t xml:space="preserve">. Wszelkie zmiany Umowy powinny nastąpić w firmie pisemnej, pod rygorem nieważności. </w:t>
      </w:r>
    </w:p>
    <w:p w:rsidR="009B2F84" w:rsidRPr="004277C7" w:rsidRDefault="009B2F84" w:rsidP="003D4E55">
      <w:pPr>
        <w:tabs>
          <w:tab w:val="left" w:pos="6345"/>
        </w:tabs>
        <w:spacing w:after="0"/>
        <w:jc w:val="both"/>
        <w:rPr>
          <w:rFonts w:cstheme="minorHAnsi"/>
          <w:sz w:val="24"/>
          <w:szCs w:val="24"/>
        </w:rPr>
      </w:pPr>
    </w:p>
    <w:p w:rsidR="009B2F84" w:rsidRDefault="009B2F84" w:rsidP="003D4E55">
      <w:pPr>
        <w:tabs>
          <w:tab w:val="left" w:pos="6345"/>
        </w:tabs>
        <w:spacing w:after="0"/>
        <w:jc w:val="center"/>
        <w:rPr>
          <w:rFonts w:cstheme="minorHAnsi"/>
          <w:b/>
          <w:sz w:val="24"/>
          <w:szCs w:val="24"/>
        </w:rPr>
      </w:pPr>
      <w:r w:rsidRPr="004277C7">
        <w:rPr>
          <w:rFonts w:cstheme="minorHAnsi"/>
          <w:b/>
          <w:sz w:val="24"/>
          <w:szCs w:val="24"/>
        </w:rPr>
        <w:t>§ 14</w:t>
      </w:r>
    </w:p>
    <w:p w:rsidR="009B2F84" w:rsidRPr="004277C7" w:rsidRDefault="009B2F84" w:rsidP="003D4E55">
      <w:pPr>
        <w:tabs>
          <w:tab w:val="left" w:pos="6345"/>
        </w:tabs>
        <w:spacing w:after="0"/>
        <w:jc w:val="both"/>
        <w:rPr>
          <w:rFonts w:cstheme="minorHAnsi"/>
          <w:sz w:val="24"/>
          <w:szCs w:val="24"/>
        </w:rPr>
      </w:pPr>
      <w:r w:rsidRPr="004277C7">
        <w:rPr>
          <w:rFonts w:cstheme="minorHAnsi"/>
          <w:sz w:val="24"/>
          <w:szCs w:val="24"/>
        </w:rPr>
        <w:t xml:space="preserve">Umowę sporządzono w trzech jednobrzmiących egzemplarzach: 1 egzemplarz dla Wykonawcy i 2 egzemplarze dla Zamawiającego.  </w:t>
      </w:r>
    </w:p>
    <w:p w:rsidR="009B2F84" w:rsidRDefault="009B2F84" w:rsidP="003D4E55">
      <w:pPr>
        <w:tabs>
          <w:tab w:val="left" w:pos="6345"/>
        </w:tabs>
        <w:spacing w:after="0"/>
        <w:jc w:val="both"/>
        <w:rPr>
          <w:rFonts w:cstheme="minorHAnsi"/>
          <w:sz w:val="24"/>
          <w:szCs w:val="24"/>
        </w:rPr>
      </w:pPr>
    </w:p>
    <w:p w:rsidR="00AE327B" w:rsidRDefault="00AE327B" w:rsidP="003D4E55">
      <w:pPr>
        <w:tabs>
          <w:tab w:val="left" w:pos="6345"/>
        </w:tabs>
        <w:spacing w:after="0"/>
        <w:jc w:val="both"/>
        <w:rPr>
          <w:rFonts w:cstheme="minorHAnsi"/>
          <w:sz w:val="24"/>
          <w:szCs w:val="24"/>
        </w:rPr>
      </w:pPr>
    </w:p>
    <w:p w:rsidR="0014792B" w:rsidRDefault="0014792B" w:rsidP="003D4E55">
      <w:pPr>
        <w:tabs>
          <w:tab w:val="left" w:pos="6345"/>
        </w:tabs>
        <w:spacing w:after="0"/>
        <w:jc w:val="both"/>
        <w:rPr>
          <w:rFonts w:cstheme="minorHAnsi"/>
          <w:sz w:val="24"/>
          <w:szCs w:val="24"/>
        </w:rPr>
      </w:pPr>
    </w:p>
    <w:p w:rsidR="0014792B" w:rsidRPr="00362CC2" w:rsidRDefault="0014792B" w:rsidP="003D4E55">
      <w:pPr>
        <w:tabs>
          <w:tab w:val="left" w:pos="6345"/>
        </w:tabs>
        <w:spacing w:after="0"/>
        <w:jc w:val="both"/>
        <w:rPr>
          <w:rFonts w:cstheme="minorHAnsi"/>
          <w:b/>
          <w:sz w:val="24"/>
          <w:szCs w:val="24"/>
        </w:rPr>
      </w:pPr>
    </w:p>
    <w:p w:rsidR="009B2F84" w:rsidRPr="004277C7" w:rsidRDefault="00AE327B" w:rsidP="003D4E55">
      <w:pPr>
        <w:tabs>
          <w:tab w:val="left" w:pos="6345"/>
        </w:tabs>
        <w:spacing w:after="0"/>
        <w:jc w:val="both"/>
        <w:rPr>
          <w:rFonts w:cstheme="minorHAnsi"/>
          <w:sz w:val="24"/>
          <w:szCs w:val="24"/>
        </w:rPr>
      </w:pPr>
      <w:r>
        <w:rPr>
          <w:rFonts w:cstheme="minorHAnsi"/>
          <w:sz w:val="24"/>
          <w:szCs w:val="24"/>
        </w:rPr>
        <w:t xml:space="preserve">             </w:t>
      </w:r>
      <w:r w:rsidR="009B2F84" w:rsidRPr="004277C7">
        <w:rPr>
          <w:rFonts w:cstheme="minorHAnsi"/>
          <w:sz w:val="24"/>
          <w:szCs w:val="24"/>
        </w:rPr>
        <w:t xml:space="preserve"> WYKONAWCA </w:t>
      </w:r>
      <w:r w:rsidR="009B2F84" w:rsidRPr="004277C7">
        <w:rPr>
          <w:rFonts w:cstheme="minorHAnsi"/>
          <w:sz w:val="24"/>
          <w:szCs w:val="24"/>
        </w:rPr>
        <w:tab/>
      </w:r>
      <w:r w:rsidR="009B2F84" w:rsidRPr="004277C7">
        <w:rPr>
          <w:rFonts w:cstheme="minorHAnsi"/>
          <w:sz w:val="24"/>
          <w:szCs w:val="24"/>
        </w:rPr>
        <w:tab/>
      </w:r>
      <w:r>
        <w:rPr>
          <w:rFonts w:cstheme="minorHAnsi"/>
          <w:sz w:val="24"/>
          <w:szCs w:val="24"/>
        </w:rPr>
        <w:t xml:space="preserve">  </w:t>
      </w:r>
      <w:r w:rsidR="009B2F84" w:rsidRPr="004277C7">
        <w:rPr>
          <w:rFonts w:cstheme="minorHAnsi"/>
          <w:sz w:val="24"/>
          <w:szCs w:val="24"/>
        </w:rPr>
        <w:t xml:space="preserve"> ZAMAWIAJĄCY </w:t>
      </w:r>
    </w:p>
    <w:p w:rsidR="009B2F84" w:rsidRDefault="009B2F84" w:rsidP="003D4E55">
      <w:pPr>
        <w:spacing w:after="0"/>
      </w:pPr>
    </w:p>
    <w:sectPr w:rsidR="009B2F84" w:rsidSect="00716C0C">
      <w:headerReference w:type="default" r:id="rId10"/>
      <w:footerReference w:type="default" r:id="rId11"/>
      <w:pgSz w:w="11906" w:h="16838"/>
      <w:pgMar w:top="1417" w:right="1417" w:bottom="1417" w:left="1417"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6BB" w:rsidRDefault="00B726BB" w:rsidP="009B2F84">
      <w:pPr>
        <w:spacing w:after="0" w:line="240" w:lineRule="auto"/>
      </w:pPr>
      <w:r>
        <w:separator/>
      </w:r>
    </w:p>
  </w:endnote>
  <w:endnote w:type="continuationSeparator" w:id="0">
    <w:p w:rsidR="00B726BB" w:rsidRDefault="00B726BB" w:rsidP="009B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24788357"/>
      <w:docPartObj>
        <w:docPartGallery w:val="Page Numbers (Bottom of Page)"/>
        <w:docPartUnique/>
      </w:docPartObj>
    </w:sdtPr>
    <w:sdtEndPr>
      <w:rPr>
        <w:rFonts w:asciiTheme="minorHAnsi" w:hAnsiTheme="minorHAnsi"/>
        <w:sz w:val="22"/>
        <w:szCs w:val="22"/>
      </w:rPr>
    </w:sdtEndPr>
    <w:sdtContent>
      <w:p w:rsidR="002330B7" w:rsidRPr="00D769F0" w:rsidRDefault="002330B7" w:rsidP="002330B7">
        <w:pPr>
          <w:keepNext/>
          <w:tabs>
            <w:tab w:val="left" w:pos="1134"/>
          </w:tabs>
          <w:spacing w:after="0"/>
          <w:ind w:firstLine="708"/>
          <w:outlineLvl w:val="1"/>
          <w:rPr>
            <w:rFonts w:ascii="Book Antiqua" w:eastAsia="Times New Roman" w:hAnsi="Book Antiqua" w:cs="Times New Roman"/>
            <w:bCs/>
            <w:sz w:val="28"/>
            <w:szCs w:val="44"/>
            <w:lang w:eastAsia="pl-PL"/>
          </w:rPr>
        </w:pPr>
        <w:r>
          <w:rPr>
            <w:noProof/>
            <w:lang w:eastAsia="pl-PL"/>
          </w:rPr>
          <w:drawing>
            <wp:anchor distT="0" distB="0" distL="114300" distR="114300" simplePos="0" relativeHeight="251660288" behindDoc="0" locked="0" layoutInCell="1" allowOverlap="1" wp14:anchorId="1EA9FA08" wp14:editId="79E9C0B2">
              <wp:simplePos x="0" y="0"/>
              <wp:positionH relativeFrom="column">
                <wp:posOffset>-80019</wp:posOffset>
              </wp:positionH>
              <wp:positionV relativeFrom="paragraph">
                <wp:posOffset>-15098</wp:posOffset>
              </wp:positionV>
              <wp:extent cx="487045" cy="593725"/>
              <wp:effectExtent l="0" t="0" r="825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9F0">
          <w:rPr>
            <w:rFonts w:ascii="Times New Roman" w:eastAsia="Times New Roman" w:hAnsi="Times New Roman" w:cs="Times New Roman"/>
            <w:b/>
            <w:sz w:val="16"/>
            <w:szCs w:val="16"/>
            <w:lang w:eastAsia="pl-PL"/>
          </w:rPr>
          <w:t>GMINA KRASNOBRÓD</w:t>
        </w:r>
      </w:p>
      <w:p w:rsidR="002330B7" w:rsidRPr="0011053B" w:rsidRDefault="002330B7" w:rsidP="002330B7">
        <w:pPr>
          <w:spacing w:after="0"/>
          <w:ind w:left="708"/>
          <w:rPr>
            <w:rFonts w:ascii="Times New Roman" w:eastAsia="Calibri" w:hAnsi="Times New Roman" w:cs="Times New Roman"/>
            <w:sz w:val="16"/>
            <w:szCs w:val="16"/>
            <w:lang w:val="en-US"/>
          </w:rPr>
        </w:pPr>
        <w:r w:rsidRPr="00D769F0">
          <w:rPr>
            <w:rFonts w:ascii="Times New Roman" w:eastAsia="Calibri" w:hAnsi="Times New Roman" w:cs="Times New Roman"/>
            <w:sz w:val="16"/>
            <w:szCs w:val="16"/>
          </w:rPr>
          <w:t>ul. 3 Maja 36, 22–440 Krasnobród,</w:t>
        </w:r>
        <w:r w:rsidRPr="00D769F0">
          <w:rPr>
            <w:rFonts w:ascii="Times New Roman" w:eastAsia="Calibri" w:hAnsi="Times New Roman" w:cs="Times New Roman"/>
            <w:sz w:val="16"/>
            <w:szCs w:val="16"/>
          </w:rPr>
          <w:br/>
          <w:t xml:space="preserve">tel./fax. </w:t>
        </w:r>
        <w:r w:rsidRPr="0011053B">
          <w:rPr>
            <w:rFonts w:ascii="Times New Roman" w:eastAsia="Calibri" w:hAnsi="Times New Roman" w:cs="Times New Roman"/>
            <w:sz w:val="16"/>
            <w:szCs w:val="16"/>
            <w:lang w:val="en-US"/>
          </w:rPr>
          <w:t>(0-84) 660 76 91</w:t>
        </w:r>
      </w:p>
      <w:p w:rsidR="002330B7" w:rsidRPr="008E36F8" w:rsidRDefault="002330B7" w:rsidP="002330B7">
        <w:pPr>
          <w:tabs>
            <w:tab w:val="left" w:pos="1134"/>
          </w:tabs>
          <w:spacing w:after="0"/>
          <w:rPr>
            <w:rFonts w:ascii="Times New Roman" w:eastAsia="Calibri" w:hAnsi="Times New Roman" w:cs="Times New Roman"/>
            <w:sz w:val="16"/>
            <w:szCs w:val="16"/>
            <w:lang w:val="de-DE"/>
          </w:rPr>
        </w:pPr>
        <w:r w:rsidRPr="00D769F0">
          <w:rPr>
            <w:rFonts w:ascii="Times New Roman" w:eastAsia="Calibri" w:hAnsi="Times New Roman" w:cs="Times New Roman"/>
            <w:sz w:val="16"/>
            <w:szCs w:val="16"/>
            <w:lang w:val="en-US"/>
          </w:rPr>
          <w:t xml:space="preserve">                  e-mail: </w:t>
        </w:r>
        <w:hyperlink r:id="rId2" w:history="1">
          <w:r w:rsidRPr="00D769F0">
            <w:rPr>
              <w:rFonts w:ascii="Times New Roman" w:eastAsia="Calibri" w:hAnsi="Times New Roman" w:cs="Times New Roman"/>
              <w:color w:val="0000FF"/>
              <w:sz w:val="16"/>
              <w:szCs w:val="16"/>
              <w:u w:val="single"/>
              <w:lang w:val="en-US"/>
            </w:rPr>
            <w:t>um@krasnobrod.pl</w:t>
          </w:r>
        </w:hyperlink>
        <w:r w:rsidRPr="00D769F0">
          <w:rPr>
            <w:rFonts w:ascii="Times New Roman" w:eastAsia="Calibri" w:hAnsi="Times New Roman" w:cs="Times New Roman"/>
            <w:sz w:val="16"/>
            <w:szCs w:val="16"/>
            <w:lang w:val="en-US"/>
          </w:rPr>
          <w:t xml:space="preserve">, </w:t>
        </w:r>
        <w:hyperlink r:id="rId3" w:history="1">
          <w:r w:rsidRPr="00D769F0">
            <w:rPr>
              <w:rFonts w:ascii="Times New Roman" w:eastAsia="Calibri" w:hAnsi="Times New Roman" w:cs="Times New Roman"/>
              <w:color w:val="0000FF"/>
              <w:sz w:val="16"/>
              <w:szCs w:val="16"/>
              <w:u w:val="single"/>
              <w:lang w:val="en-US"/>
            </w:rPr>
            <w:t>www.krasnobrod.pl</w:t>
          </w:r>
        </w:hyperlink>
      </w:p>
      <w:p w:rsidR="00716C0C" w:rsidRPr="002330B7" w:rsidRDefault="00716C0C" w:rsidP="002330B7">
        <w:pPr>
          <w:pStyle w:val="Stopka"/>
          <w:jc w:val="right"/>
          <w:rPr>
            <w:rFonts w:eastAsiaTheme="majorEastAsia" w:cstheme="majorBidi"/>
          </w:rPr>
        </w:pPr>
        <w:r w:rsidRPr="00716C0C">
          <w:rPr>
            <w:rFonts w:eastAsiaTheme="majorEastAsia" w:cstheme="majorBidi"/>
          </w:rPr>
          <w:t xml:space="preserve">str. </w:t>
        </w:r>
        <w:r w:rsidRPr="00716C0C">
          <w:rPr>
            <w:rFonts w:eastAsiaTheme="minorEastAsia"/>
          </w:rPr>
          <w:fldChar w:fldCharType="begin"/>
        </w:r>
        <w:r w:rsidRPr="00716C0C">
          <w:instrText>PAGE    \* MERGEFORMAT</w:instrText>
        </w:r>
        <w:r w:rsidRPr="00716C0C">
          <w:rPr>
            <w:rFonts w:eastAsiaTheme="minorEastAsia"/>
          </w:rPr>
          <w:fldChar w:fldCharType="separate"/>
        </w:r>
        <w:r w:rsidR="007D1A63" w:rsidRPr="007D1A63">
          <w:rPr>
            <w:rFonts w:eastAsiaTheme="majorEastAsia" w:cstheme="majorBidi"/>
            <w:noProof/>
          </w:rPr>
          <w:t>1</w:t>
        </w:r>
        <w:r w:rsidRPr="00716C0C">
          <w:rPr>
            <w:rFonts w:eastAsiaTheme="majorEastAsia" w:cstheme="majorBid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6BB" w:rsidRDefault="00B726BB" w:rsidP="009B2F84">
      <w:pPr>
        <w:spacing w:after="0" w:line="240" w:lineRule="auto"/>
      </w:pPr>
      <w:r>
        <w:separator/>
      </w:r>
    </w:p>
  </w:footnote>
  <w:footnote w:type="continuationSeparator" w:id="0">
    <w:p w:rsidR="00B726BB" w:rsidRDefault="00B726BB" w:rsidP="009B2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0C" w:rsidRDefault="00716C0C" w:rsidP="009B2F84">
    <w:pPr>
      <w:pStyle w:val="Nagwek"/>
      <w:ind w:left="-567"/>
    </w:pPr>
    <w:r>
      <w:rPr>
        <w:noProof/>
        <w:sz w:val="20"/>
        <w:lang w:eastAsia="pl-PL"/>
      </w:rPr>
      <w:drawing>
        <wp:anchor distT="0" distB="0" distL="114300" distR="114300" simplePos="0" relativeHeight="251658240" behindDoc="0" locked="0" layoutInCell="1" allowOverlap="1" wp14:anchorId="6BD5A2C1" wp14:editId="7DD1B7C7">
          <wp:simplePos x="0" y="0"/>
          <wp:positionH relativeFrom="column">
            <wp:posOffset>-80811</wp:posOffset>
          </wp:positionH>
          <wp:positionV relativeFrom="paragraph">
            <wp:posOffset>-169020</wp:posOffset>
          </wp:positionV>
          <wp:extent cx="6013030" cy="524371"/>
          <wp:effectExtent l="0" t="0" r="0" b="9525"/>
          <wp:wrapNone/>
          <wp:docPr id="3" name="Obraz 3" descr="EFRR_kolor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FRR_kolor pozi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3909" cy="5261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C0C" w:rsidRDefault="00716C0C" w:rsidP="009B2F84">
    <w:pPr>
      <w:pStyle w:val="Nagwek"/>
      <w:ind w:left="-567"/>
    </w:pPr>
  </w:p>
  <w:p w:rsidR="009B2F84" w:rsidRDefault="009B2F84" w:rsidP="009B2F84">
    <w:pPr>
      <w:pStyle w:val="Nagwek"/>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471"/>
    <w:multiLevelType w:val="hybridMultilevel"/>
    <w:tmpl w:val="D868C0B2"/>
    <w:lvl w:ilvl="0" w:tplc="0415000B">
      <w:start w:val="1"/>
      <w:numFmt w:val="bullet"/>
      <w:lvlText w:val=""/>
      <w:lvlJc w:val="left"/>
      <w:pPr>
        <w:ind w:left="1083" w:hanging="360"/>
      </w:pPr>
      <w:rPr>
        <w:rFonts w:ascii="Wingdings" w:hAnsi="Wingdings" w:hint="default"/>
      </w:rPr>
    </w:lvl>
    <w:lvl w:ilvl="1" w:tplc="04150003">
      <w:start w:val="1"/>
      <w:numFmt w:val="bullet"/>
      <w:lvlText w:val="o"/>
      <w:lvlJc w:val="left"/>
      <w:pPr>
        <w:ind w:left="1803" w:hanging="360"/>
      </w:pPr>
      <w:rPr>
        <w:rFonts w:ascii="Courier New" w:hAnsi="Courier New" w:cs="Courier New" w:hint="default"/>
      </w:rPr>
    </w:lvl>
    <w:lvl w:ilvl="2" w:tplc="04150005">
      <w:start w:val="1"/>
      <w:numFmt w:val="bullet"/>
      <w:lvlText w:val=""/>
      <w:lvlJc w:val="left"/>
      <w:pPr>
        <w:ind w:left="2523" w:hanging="360"/>
      </w:pPr>
      <w:rPr>
        <w:rFonts w:ascii="Wingdings" w:hAnsi="Wingdings" w:hint="default"/>
      </w:rPr>
    </w:lvl>
    <w:lvl w:ilvl="3" w:tplc="04150001">
      <w:start w:val="1"/>
      <w:numFmt w:val="bullet"/>
      <w:lvlText w:val=""/>
      <w:lvlJc w:val="left"/>
      <w:pPr>
        <w:ind w:left="3243" w:hanging="360"/>
      </w:pPr>
      <w:rPr>
        <w:rFonts w:ascii="Symbol" w:hAnsi="Symbol" w:hint="default"/>
      </w:rPr>
    </w:lvl>
    <w:lvl w:ilvl="4" w:tplc="04150003">
      <w:start w:val="1"/>
      <w:numFmt w:val="bullet"/>
      <w:lvlText w:val="o"/>
      <w:lvlJc w:val="left"/>
      <w:pPr>
        <w:ind w:left="3963" w:hanging="360"/>
      </w:pPr>
      <w:rPr>
        <w:rFonts w:ascii="Courier New" w:hAnsi="Courier New" w:cs="Courier New" w:hint="default"/>
      </w:rPr>
    </w:lvl>
    <w:lvl w:ilvl="5" w:tplc="04150005">
      <w:start w:val="1"/>
      <w:numFmt w:val="bullet"/>
      <w:lvlText w:val=""/>
      <w:lvlJc w:val="left"/>
      <w:pPr>
        <w:ind w:left="4683" w:hanging="360"/>
      </w:pPr>
      <w:rPr>
        <w:rFonts w:ascii="Wingdings" w:hAnsi="Wingdings" w:hint="default"/>
      </w:rPr>
    </w:lvl>
    <w:lvl w:ilvl="6" w:tplc="04150001">
      <w:start w:val="1"/>
      <w:numFmt w:val="bullet"/>
      <w:lvlText w:val=""/>
      <w:lvlJc w:val="left"/>
      <w:pPr>
        <w:ind w:left="5403" w:hanging="360"/>
      </w:pPr>
      <w:rPr>
        <w:rFonts w:ascii="Symbol" w:hAnsi="Symbol" w:hint="default"/>
      </w:rPr>
    </w:lvl>
    <w:lvl w:ilvl="7" w:tplc="04150003">
      <w:start w:val="1"/>
      <w:numFmt w:val="bullet"/>
      <w:lvlText w:val="o"/>
      <w:lvlJc w:val="left"/>
      <w:pPr>
        <w:ind w:left="6123" w:hanging="360"/>
      </w:pPr>
      <w:rPr>
        <w:rFonts w:ascii="Courier New" w:hAnsi="Courier New" w:cs="Courier New" w:hint="default"/>
      </w:rPr>
    </w:lvl>
    <w:lvl w:ilvl="8" w:tplc="04150005">
      <w:start w:val="1"/>
      <w:numFmt w:val="bullet"/>
      <w:lvlText w:val=""/>
      <w:lvlJc w:val="left"/>
      <w:pPr>
        <w:ind w:left="6843" w:hanging="360"/>
      </w:pPr>
      <w:rPr>
        <w:rFonts w:ascii="Wingdings" w:hAnsi="Wingdings" w:hint="default"/>
      </w:rPr>
    </w:lvl>
  </w:abstractNum>
  <w:abstractNum w:abstractNumId="1">
    <w:nsid w:val="0E811EB1"/>
    <w:multiLevelType w:val="hybridMultilevel"/>
    <w:tmpl w:val="44945E6C"/>
    <w:lvl w:ilvl="0" w:tplc="04150011">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C740D5"/>
    <w:multiLevelType w:val="hybridMultilevel"/>
    <w:tmpl w:val="7382C4C2"/>
    <w:lvl w:ilvl="0" w:tplc="F030F5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D9831AE"/>
    <w:multiLevelType w:val="hybridMultilevel"/>
    <w:tmpl w:val="322C3FBE"/>
    <w:lvl w:ilvl="0" w:tplc="F030F58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499E6A3D"/>
    <w:multiLevelType w:val="hybridMultilevel"/>
    <w:tmpl w:val="F7BA48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C0D7D49"/>
    <w:multiLevelType w:val="hybridMultilevel"/>
    <w:tmpl w:val="A04061C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
    <w:nsid w:val="6E980F5C"/>
    <w:multiLevelType w:val="hybridMultilevel"/>
    <w:tmpl w:val="E8A82C04"/>
    <w:lvl w:ilvl="0" w:tplc="537C2FDE">
      <w:start w:val="1"/>
      <w:numFmt w:val="decimal"/>
      <w:lvlText w:val="%1."/>
      <w:lvlJc w:val="left"/>
      <w:pPr>
        <w:ind w:left="720" w:hanging="360"/>
      </w:pPr>
      <w:rPr>
        <w:rFonts w:ascii="Calibri" w:eastAsia="Calibri" w:hAnsi="Calibri" w:cs="Calibri"/>
        <w:b w:val="0"/>
      </w:rPr>
    </w:lvl>
    <w:lvl w:ilvl="1" w:tplc="EC2ACDF2">
      <w:start w:val="1"/>
      <w:numFmt w:val="decimal"/>
      <w:lvlText w:val="%2)"/>
      <w:lvlJc w:val="left"/>
      <w:pPr>
        <w:ind w:left="1440" w:hanging="360"/>
      </w:pPr>
      <w:rPr>
        <w:rFonts w:ascii="Calibri" w:eastAsia="Calibri"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1F8141C"/>
    <w:multiLevelType w:val="hybridMultilevel"/>
    <w:tmpl w:val="EAA662CE"/>
    <w:lvl w:ilvl="0" w:tplc="D144B79C">
      <w:start w:val="1"/>
      <w:numFmt w:val="decimal"/>
      <w:lvlText w:val="%1)"/>
      <w:lvlJc w:val="left"/>
      <w:pPr>
        <w:ind w:left="1417" w:hanging="360"/>
      </w:pPr>
      <w:rPr>
        <w:b w:val="0"/>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8">
    <w:nsid w:val="7709531D"/>
    <w:multiLevelType w:val="hybridMultilevel"/>
    <w:tmpl w:val="90D48520"/>
    <w:lvl w:ilvl="0" w:tplc="04150011">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84"/>
    <w:rsid w:val="00026D08"/>
    <w:rsid w:val="000B2368"/>
    <w:rsid w:val="001179B1"/>
    <w:rsid w:val="0014792B"/>
    <w:rsid w:val="00150903"/>
    <w:rsid w:val="00193B87"/>
    <w:rsid w:val="001C1373"/>
    <w:rsid w:val="002219D3"/>
    <w:rsid w:val="002330B7"/>
    <w:rsid w:val="002407BD"/>
    <w:rsid w:val="0026195A"/>
    <w:rsid w:val="002776E6"/>
    <w:rsid w:val="002938F0"/>
    <w:rsid w:val="00324C1E"/>
    <w:rsid w:val="00362CC2"/>
    <w:rsid w:val="0037513A"/>
    <w:rsid w:val="003B1F7C"/>
    <w:rsid w:val="003B5C5E"/>
    <w:rsid w:val="003D37AA"/>
    <w:rsid w:val="003D4E55"/>
    <w:rsid w:val="00470700"/>
    <w:rsid w:val="004A2C65"/>
    <w:rsid w:val="004B5164"/>
    <w:rsid w:val="004D60F1"/>
    <w:rsid w:val="005144A1"/>
    <w:rsid w:val="0065168B"/>
    <w:rsid w:val="00692D6A"/>
    <w:rsid w:val="006C5522"/>
    <w:rsid w:val="006E2F64"/>
    <w:rsid w:val="00716C0C"/>
    <w:rsid w:val="007568CD"/>
    <w:rsid w:val="007D1A63"/>
    <w:rsid w:val="007E6430"/>
    <w:rsid w:val="00833B73"/>
    <w:rsid w:val="008B26EB"/>
    <w:rsid w:val="008C6F21"/>
    <w:rsid w:val="00913A94"/>
    <w:rsid w:val="00977866"/>
    <w:rsid w:val="00992B12"/>
    <w:rsid w:val="009B2F84"/>
    <w:rsid w:val="009B7FFB"/>
    <w:rsid w:val="00A1752B"/>
    <w:rsid w:val="00A4216C"/>
    <w:rsid w:val="00AB1DCB"/>
    <w:rsid w:val="00AE327B"/>
    <w:rsid w:val="00AF258A"/>
    <w:rsid w:val="00B726BB"/>
    <w:rsid w:val="00BF3AA8"/>
    <w:rsid w:val="00C96FE9"/>
    <w:rsid w:val="00D457DD"/>
    <w:rsid w:val="00DC05B1"/>
    <w:rsid w:val="00E21AEA"/>
    <w:rsid w:val="00E33F3F"/>
    <w:rsid w:val="00E8378A"/>
    <w:rsid w:val="00E96DA7"/>
    <w:rsid w:val="00EE17A3"/>
    <w:rsid w:val="00EE2A9C"/>
    <w:rsid w:val="00EE4FA9"/>
    <w:rsid w:val="00F0372E"/>
    <w:rsid w:val="00F063DA"/>
    <w:rsid w:val="00F66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2F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F84"/>
  </w:style>
  <w:style w:type="paragraph" w:styleId="Stopka">
    <w:name w:val="footer"/>
    <w:basedOn w:val="Normalny"/>
    <w:link w:val="StopkaZnak"/>
    <w:uiPriority w:val="99"/>
    <w:unhideWhenUsed/>
    <w:rsid w:val="009B2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F84"/>
  </w:style>
  <w:style w:type="paragraph" w:styleId="Tekstdymka">
    <w:name w:val="Balloon Text"/>
    <w:basedOn w:val="Normalny"/>
    <w:link w:val="TekstdymkaZnak"/>
    <w:uiPriority w:val="99"/>
    <w:semiHidden/>
    <w:unhideWhenUsed/>
    <w:rsid w:val="009B2F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2F84"/>
    <w:rPr>
      <w:rFonts w:ascii="Tahoma" w:hAnsi="Tahoma" w:cs="Tahoma"/>
      <w:sz w:val="16"/>
      <w:szCs w:val="16"/>
    </w:rPr>
  </w:style>
  <w:style w:type="paragraph" w:styleId="Akapitzlist">
    <w:name w:val="List Paragraph"/>
    <w:basedOn w:val="Normalny"/>
    <w:link w:val="AkapitzlistZnak"/>
    <w:uiPriority w:val="34"/>
    <w:qFormat/>
    <w:rsid w:val="009B2F84"/>
    <w:pPr>
      <w:ind w:left="720"/>
      <w:contextualSpacing/>
    </w:pPr>
    <w:rPr>
      <w:rFonts w:ascii="Calibri" w:eastAsia="Calibri" w:hAnsi="Calibri" w:cs="Times New Roman"/>
    </w:rPr>
  </w:style>
  <w:style w:type="character" w:customStyle="1" w:styleId="AkapitzlistZnak">
    <w:name w:val="Akapit z listą Znak"/>
    <w:link w:val="Akapitzlist"/>
    <w:uiPriority w:val="34"/>
    <w:rsid w:val="009B2F84"/>
    <w:rPr>
      <w:rFonts w:ascii="Calibri" w:eastAsia="Calibri" w:hAnsi="Calibri" w:cs="Times New Roman"/>
    </w:rPr>
  </w:style>
  <w:style w:type="character" w:styleId="Hipercze">
    <w:name w:val="Hyperlink"/>
    <w:basedOn w:val="Domylnaczcionkaakapitu"/>
    <w:uiPriority w:val="99"/>
    <w:unhideWhenUsed/>
    <w:rsid w:val="009B2F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2F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F84"/>
  </w:style>
  <w:style w:type="paragraph" w:styleId="Stopka">
    <w:name w:val="footer"/>
    <w:basedOn w:val="Normalny"/>
    <w:link w:val="StopkaZnak"/>
    <w:uiPriority w:val="99"/>
    <w:unhideWhenUsed/>
    <w:rsid w:val="009B2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F84"/>
  </w:style>
  <w:style w:type="paragraph" w:styleId="Tekstdymka">
    <w:name w:val="Balloon Text"/>
    <w:basedOn w:val="Normalny"/>
    <w:link w:val="TekstdymkaZnak"/>
    <w:uiPriority w:val="99"/>
    <w:semiHidden/>
    <w:unhideWhenUsed/>
    <w:rsid w:val="009B2F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2F84"/>
    <w:rPr>
      <w:rFonts w:ascii="Tahoma" w:hAnsi="Tahoma" w:cs="Tahoma"/>
      <w:sz w:val="16"/>
      <w:szCs w:val="16"/>
    </w:rPr>
  </w:style>
  <w:style w:type="paragraph" w:styleId="Akapitzlist">
    <w:name w:val="List Paragraph"/>
    <w:basedOn w:val="Normalny"/>
    <w:link w:val="AkapitzlistZnak"/>
    <w:uiPriority w:val="34"/>
    <w:qFormat/>
    <w:rsid w:val="009B2F84"/>
    <w:pPr>
      <w:ind w:left="720"/>
      <w:contextualSpacing/>
    </w:pPr>
    <w:rPr>
      <w:rFonts w:ascii="Calibri" w:eastAsia="Calibri" w:hAnsi="Calibri" w:cs="Times New Roman"/>
    </w:rPr>
  </w:style>
  <w:style w:type="character" w:customStyle="1" w:styleId="AkapitzlistZnak">
    <w:name w:val="Akapit z listą Znak"/>
    <w:link w:val="Akapitzlist"/>
    <w:uiPriority w:val="34"/>
    <w:rsid w:val="009B2F84"/>
    <w:rPr>
      <w:rFonts w:ascii="Calibri" w:eastAsia="Calibri" w:hAnsi="Calibri" w:cs="Times New Roman"/>
    </w:rPr>
  </w:style>
  <w:style w:type="character" w:styleId="Hipercze">
    <w:name w:val="Hyperlink"/>
    <w:basedOn w:val="Domylnaczcionkaakapitu"/>
    <w:uiPriority w:val="99"/>
    <w:unhideWhenUsed/>
    <w:rsid w:val="009B2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72813">
      <w:bodyDiv w:val="1"/>
      <w:marLeft w:val="0"/>
      <w:marRight w:val="0"/>
      <w:marTop w:val="0"/>
      <w:marBottom w:val="0"/>
      <w:divBdr>
        <w:top w:val="none" w:sz="0" w:space="0" w:color="auto"/>
        <w:left w:val="none" w:sz="0" w:space="0" w:color="auto"/>
        <w:bottom w:val="none" w:sz="0" w:space="0" w:color="auto"/>
        <w:right w:val="none" w:sz="0" w:space="0" w:color="auto"/>
      </w:divBdr>
    </w:div>
    <w:div w:id="55916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sikora@krasnobrod.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krasnobrod.pl" TargetMode="External"/><Relationship Id="rId2" Type="http://schemas.openxmlformats.org/officeDocument/2006/relationships/hyperlink" Target="mailto:um@krasnobrod.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0B98-82BF-4851-B193-D07F0949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2936</Words>
  <Characters>17618</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56</cp:revision>
  <cp:lastPrinted>2020-04-03T12:25:00Z</cp:lastPrinted>
  <dcterms:created xsi:type="dcterms:W3CDTF">2019-08-27T19:12:00Z</dcterms:created>
  <dcterms:modified xsi:type="dcterms:W3CDTF">2020-04-03T12:54:00Z</dcterms:modified>
</cp:coreProperties>
</file>