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2" w:rsidRDefault="009B6AD4" w:rsidP="002D4A37">
      <w:pPr>
        <w:tabs>
          <w:tab w:val="left" w:pos="2016"/>
        </w:tabs>
        <w:ind w:left="2832"/>
        <w:jc w:val="center"/>
        <w:rPr>
          <w:rFonts w:ascii="Times New Roman" w:hAnsi="Times New Roman"/>
        </w:rPr>
      </w:pPr>
      <w:r w:rsidRPr="009B6AD4">
        <w:rPr>
          <w:rFonts w:ascii="Times New Roman" w:hAnsi="Times New Roman"/>
        </w:rPr>
        <w:tab/>
      </w:r>
      <w:r w:rsidR="00FF0EE7">
        <w:rPr>
          <w:rFonts w:ascii="Times New Roman" w:hAnsi="Times New Roman"/>
        </w:rPr>
        <w:t xml:space="preserve">               </w:t>
      </w:r>
    </w:p>
    <w:p w:rsidR="009B6AD4" w:rsidRPr="006252D4" w:rsidRDefault="00FF0EE7" w:rsidP="00FF0EE7">
      <w:pPr>
        <w:tabs>
          <w:tab w:val="left" w:pos="2016"/>
        </w:tabs>
        <w:ind w:left="2832"/>
        <w:jc w:val="right"/>
        <w:rPr>
          <w:rFonts w:ascii="Times New Roman" w:hAnsi="Times New Roman"/>
          <w:b/>
          <w:i/>
          <w:sz w:val="20"/>
        </w:rPr>
      </w:pPr>
      <w:r w:rsidRPr="006252D4">
        <w:rPr>
          <w:rFonts w:ascii="Times New Roman" w:hAnsi="Times New Roman"/>
          <w:b/>
          <w:sz w:val="20"/>
        </w:rPr>
        <w:t xml:space="preserve"> </w:t>
      </w:r>
      <w:r w:rsidR="009B6AD4" w:rsidRPr="006252D4">
        <w:rPr>
          <w:rFonts w:ascii="Times New Roman" w:hAnsi="Times New Roman"/>
          <w:b/>
          <w:i/>
          <w:sz w:val="20"/>
        </w:rPr>
        <w:t xml:space="preserve">Załącznik nr </w:t>
      </w:r>
      <w:r w:rsidRPr="006252D4">
        <w:rPr>
          <w:rFonts w:ascii="Times New Roman" w:hAnsi="Times New Roman"/>
          <w:b/>
          <w:i/>
          <w:sz w:val="20"/>
        </w:rPr>
        <w:t>1</w:t>
      </w:r>
      <w:r w:rsidR="001C4C50" w:rsidRPr="006252D4">
        <w:rPr>
          <w:rFonts w:ascii="Times New Roman" w:hAnsi="Times New Roman"/>
          <w:b/>
          <w:i/>
          <w:sz w:val="20"/>
        </w:rPr>
        <w:t xml:space="preserve"> do zapytania ofertowego nr </w:t>
      </w:r>
      <w:r w:rsidR="00737409">
        <w:rPr>
          <w:rFonts w:ascii="Times New Roman" w:hAnsi="Times New Roman"/>
          <w:b/>
          <w:i/>
          <w:sz w:val="20"/>
        </w:rPr>
        <w:t>1/</w:t>
      </w:r>
      <w:r w:rsidR="006E7E98">
        <w:rPr>
          <w:rFonts w:ascii="Times New Roman" w:hAnsi="Times New Roman"/>
          <w:b/>
          <w:i/>
          <w:sz w:val="20"/>
        </w:rPr>
        <w:t>2020/RIT</w:t>
      </w:r>
    </w:p>
    <w:p w:rsidR="00FF0EE7" w:rsidRDefault="00FF0EE7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F0EE7" w:rsidRDefault="00FF0EE7" w:rsidP="00FF0EE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F0EE7">
        <w:rPr>
          <w:rFonts w:ascii="Times New Roman" w:hAnsi="Times New Roman"/>
          <w:b/>
          <w:sz w:val="28"/>
          <w:szCs w:val="24"/>
        </w:rPr>
        <w:t>OPIS PRZEDMIOTU</w:t>
      </w:r>
      <w:r w:rsidR="00B05B7F">
        <w:rPr>
          <w:rFonts w:ascii="Times New Roman" w:hAnsi="Times New Roman"/>
          <w:b/>
          <w:sz w:val="28"/>
          <w:szCs w:val="24"/>
        </w:rPr>
        <w:t xml:space="preserve"> </w:t>
      </w:r>
      <w:r w:rsidRPr="00FF0EE7">
        <w:rPr>
          <w:rFonts w:ascii="Times New Roman" w:hAnsi="Times New Roman"/>
          <w:b/>
          <w:sz w:val="28"/>
          <w:szCs w:val="24"/>
        </w:rPr>
        <w:t>ZAMÓWIENIA</w:t>
      </w:r>
    </w:p>
    <w:p w:rsidR="001C4C50" w:rsidRPr="00FF0EE7" w:rsidRDefault="001C4C50" w:rsidP="00FF0EE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0EE7" w:rsidRDefault="001C4C50" w:rsidP="001C4C50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232E36">
        <w:rPr>
          <w:rFonts w:ascii="Times New Roman" w:hAnsi="Times New Roman"/>
          <w:b/>
          <w:u w:val="single"/>
        </w:rPr>
        <w:t xml:space="preserve">„Dostawa i montaż elementów infrastruktury turystycznej (elementy siłowni zewnętrznych) </w:t>
      </w:r>
      <w:r w:rsidR="00B05B7F">
        <w:rPr>
          <w:rFonts w:ascii="Times New Roman" w:hAnsi="Times New Roman"/>
          <w:b/>
          <w:u w:val="single"/>
        </w:rPr>
        <w:br/>
      </w:r>
      <w:r w:rsidRPr="00232E36">
        <w:rPr>
          <w:rFonts w:ascii="Times New Roman" w:hAnsi="Times New Roman"/>
          <w:b/>
          <w:u w:val="single"/>
        </w:rPr>
        <w:t>nad Zalewem w Krasnobrodzie”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954"/>
        <w:gridCol w:w="1417"/>
      </w:tblGrid>
      <w:tr w:rsidR="00FF0EE7" w:rsidRPr="00072650" w:rsidTr="00A12ECE">
        <w:trPr>
          <w:trHeight w:val="843"/>
        </w:trPr>
        <w:tc>
          <w:tcPr>
            <w:tcW w:w="541" w:type="dxa"/>
            <w:shd w:val="clear" w:color="auto" w:fill="BFBFBF" w:themeFill="background1" w:themeFillShade="BF"/>
          </w:tcPr>
          <w:p w:rsidR="00FF0EE7" w:rsidRPr="00072650" w:rsidRDefault="00FF0EE7" w:rsidP="0090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72650">
              <w:rPr>
                <w:rFonts w:ascii="Times New Roman" w:hAnsi="Times New Roman"/>
                <w:b/>
                <w:szCs w:val="26"/>
              </w:rPr>
              <w:t>Lp.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:rsidR="00FF0EE7" w:rsidRPr="006252D4" w:rsidRDefault="00FF0EE7" w:rsidP="00904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D4">
              <w:rPr>
                <w:rFonts w:ascii="Times New Roman" w:hAnsi="Times New Roman"/>
                <w:b/>
              </w:rPr>
              <w:t>Produkt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FF0EE7" w:rsidRPr="006252D4" w:rsidRDefault="00FF0EE7" w:rsidP="006252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52D4">
              <w:rPr>
                <w:rFonts w:ascii="Times New Roman" w:hAnsi="Times New Roman"/>
                <w:b/>
              </w:rPr>
              <w:t>Opis/ specyfikacja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F0EE7" w:rsidRPr="00072650" w:rsidRDefault="00FF0EE7" w:rsidP="00904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72650">
              <w:rPr>
                <w:rFonts w:ascii="Times New Roman" w:hAnsi="Times New Roman"/>
                <w:b/>
                <w:szCs w:val="26"/>
              </w:rPr>
              <w:t>Ilość produktu w zamówieniu</w:t>
            </w:r>
          </w:p>
        </w:tc>
      </w:tr>
      <w:tr w:rsidR="000E57CF" w:rsidRPr="00072650" w:rsidTr="00A12ECE">
        <w:tc>
          <w:tcPr>
            <w:tcW w:w="541" w:type="dxa"/>
            <w:shd w:val="clear" w:color="auto" w:fill="auto"/>
          </w:tcPr>
          <w:p w:rsidR="000E57CF" w:rsidRPr="00072650" w:rsidRDefault="006E7E98" w:rsidP="0090493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1835" w:type="dxa"/>
            <w:shd w:val="clear" w:color="auto" w:fill="auto"/>
          </w:tcPr>
          <w:p w:rsidR="000E57CF" w:rsidRPr="006252D4" w:rsidRDefault="000E57CF" w:rsidP="000E57CF">
            <w:pPr>
              <w:spacing w:after="0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Wioślarz</w:t>
            </w:r>
          </w:p>
          <w:p w:rsidR="000E57CF" w:rsidRPr="006252D4" w:rsidRDefault="000E57CF" w:rsidP="000E57CF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A12ECE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A12ECE">
              <w:rPr>
                <w:rFonts w:ascii="Times New Roman" w:hAnsi="Times New Roman"/>
                <w:b/>
              </w:rPr>
              <w:t>Wymiary urządzenia:</w:t>
            </w:r>
            <w:r w:rsidRPr="006252D4">
              <w:rPr>
                <w:rFonts w:ascii="Times New Roman" w:hAnsi="Times New Roman"/>
              </w:rPr>
              <w:t xml:space="preserve"> </w:t>
            </w:r>
          </w:p>
          <w:p w:rsidR="000E57CF" w:rsidRPr="006252D4" w:rsidRDefault="00A12EC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7CF" w:rsidRPr="006252D4">
              <w:rPr>
                <w:rFonts w:ascii="Times New Roman" w:hAnsi="Times New Roman"/>
              </w:rPr>
              <w:t>długość</w:t>
            </w:r>
            <w:r w:rsidR="00850693">
              <w:rPr>
                <w:rFonts w:ascii="Times New Roman" w:hAnsi="Times New Roman"/>
              </w:rPr>
              <w:t xml:space="preserve">: </w:t>
            </w:r>
            <w:r w:rsidR="006E7E98">
              <w:rPr>
                <w:rFonts w:ascii="Times New Roman" w:hAnsi="Times New Roman"/>
              </w:rPr>
              <w:t xml:space="preserve">ok. </w:t>
            </w:r>
            <w:r w:rsidR="000E57CF" w:rsidRPr="006252D4">
              <w:rPr>
                <w:rFonts w:ascii="Times New Roman" w:hAnsi="Times New Roman"/>
              </w:rPr>
              <w:t xml:space="preserve">1000 mm, </w:t>
            </w:r>
          </w:p>
          <w:p w:rsidR="00B736BE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7CF" w:rsidRPr="006252D4">
              <w:rPr>
                <w:rFonts w:ascii="Times New Roman" w:hAnsi="Times New Roman"/>
              </w:rPr>
              <w:t>szerokość</w:t>
            </w:r>
            <w:r w:rsidR="00A12ECE">
              <w:rPr>
                <w:rFonts w:ascii="Times New Roman" w:hAnsi="Times New Roman"/>
              </w:rPr>
              <w:t>:</w:t>
            </w:r>
            <w:r w:rsidR="00850693">
              <w:rPr>
                <w:rFonts w:ascii="Times New Roman" w:hAnsi="Times New Roman"/>
              </w:rPr>
              <w:t xml:space="preserve"> </w:t>
            </w:r>
            <w:r w:rsidR="00A12ECE">
              <w:rPr>
                <w:rFonts w:ascii="Times New Roman" w:hAnsi="Times New Roman"/>
              </w:rPr>
              <w:t>ok.</w:t>
            </w:r>
            <w:r w:rsidR="000E57CF" w:rsidRPr="006252D4">
              <w:rPr>
                <w:rFonts w:ascii="Times New Roman" w:hAnsi="Times New Roman"/>
              </w:rPr>
              <w:t xml:space="preserve"> 880 mm, </w:t>
            </w:r>
          </w:p>
          <w:p w:rsidR="000E57CF" w:rsidRPr="006252D4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7CF" w:rsidRPr="006252D4">
              <w:rPr>
                <w:rFonts w:ascii="Times New Roman" w:hAnsi="Times New Roman"/>
              </w:rPr>
              <w:t xml:space="preserve">wysokość: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0E57CF" w:rsidRPr="006252D4">
              <w:rPr>
                <w:rFonts w:ascii="Times New Roman" w:hAnsi="Times New Roman"/>
              </w:rPr>
              <w:t>1210 mm.</w:t>
            </w:r>
          </w:p>
          <w:p w:rsidR="00734FCF" w:rsidRPr="00734FCF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 xml:space="preserve">Maksymalny ciężar użytkownika: 150 kg. </w:t>
            </w:r>
          </w:p>
          <w:p w:rsidR="00734FCF" w:rsidRPr="00734FCF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A12ECE">
              <w:rPr>
                <w:rFonts w:ascii="Times New Roman" w:hAnsi="Times New Roman"/>
                <w:b/>
              </w:rPr>
              <w:t>Materiał:</w:t>
            </w:r>
            <w:r w:rsidRPr="006252D4">
              <w:rPr>
                <w:rFonts w:ascii="Times New Roman" w:hAnsi="Times New Roman"/>
              </w:rPr>
              <w:t xml:space="preserve"> urządzenie wykonane z wysokiej jakości stali spawalniczej, dwukrotnie malowane proszkowo farbami poliestrowymi. Elementy stalowe zabezpieczone antykorozyjnie poprzez śrutowanie i cynkowanie. Sied</w:t>
            </w:r>
            <w:r w:rsidR="00A12ECE">
              <w:rPr>
                <w:rFonts w:ascii="Times New Roman" w:hAnsi="Times New Roman"/>
              </w:rPr>
              <w:t xml:space="preserve">zisko wykonane </w:t>
            </w:r>
            <w:r w:rsidR="00A12ECE">
              <w:rPr>
                <w:rFonts w:ascii="Times New Roman" w:hAnsi="Times New Roman"/>
              </w:rPr>
              <w:br/>
              <w:t>z tworzywa HDPE,</w:t>
            </w:r>
            <w:r w:rsidRPr="006252D4">
              <w:rPr>
                <w:rFonts w:ascii="Times New Roman" w:hAnsi="Times New Roman"/>
              </w:rPr>
              <w:t xml:space="preserve"> z otworami ułatwiającymi odpływ wody. Śruby osłonięte zaślepkami. Kolorystyka urządzeń dowolna</w:t>
            </w:r>
            <w:r w:rsidR="006E7E98">
              <w:rPr>
                <w:rFonts w:ascii="Times New Roman" w:hAnsi="Times New Roman"/>
              </w:rPr>
              <w:t>.</w:t>
            </w:r>
            <w:r w:rsidRPr="006252D4">
              <w:rPr>
                <w:rFonts w:ascii="Times New Roman" w:hAnsi="Times New Roman"/>
              </w:rPr>
              <w:t xml:space="preserve"> </w:t>
            </w:r>
          </w:p>
          <w:p w:rsidR="00734FCF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B736BE">
              <w:rPr>
                <w:rFonts w:ascii="Times New Roman" w:hAnsi="Times New Roman"/>
                <w:b/>
              </w:rPr>
              <w:t>Elementy konstrukcyjne:</w:t>
            </w:r>
            <w:r w:rsidR="00B736BE">
              <w:rPr>
                <w:rFonts w:ascii="Times New Roman" w:hAnsi="Times New Roman"/>
              </w:rPr>
              <w:t xml:space="preserve"> główny słup konstrukcyjny </w:t>
            </w:r>
            <w:r w:rsidRPr="006252D4">
              <w:rPr>
                <w:rFonts w:ascii="Times New Roman" w:hAnsi="Times New Roman"/>
              </w:rPr>
              <w:t xml:space="preserve">urządzenia o średnicy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90 mm, grubość ścianki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3,6 mm. Pozostałe rury o średnicy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42,4 mm. Profile 50x50 mm, 80x80 mm i 80x40 mm. Łożyska kulkowe typu zamkniętego. </w:t>
            </w:r>
          </w:p>
          <w:p w:rsidR="00734FCF" w:rsidRDefault="00734FCF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57CF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 xml:space="preserve">Urządzenie posiada wymagane certyfikaty i spełnia wymagania bezpieczeństwa zawarte w polskich normach. </w:t>
            </w:r>
          </w:p>
          <w:p w:rsidR="004D551B" w:rsidRPr="00850693" w:rsidRDefault="00850693" w:rsidP="006252D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50693">
              <w:rPr>
                <w:rFonts w:ascii="Times New Roman" w:hAnsi="Times New Roman"/>
                <w:b/>
              </w:rPr>
              <w:t xml:space="preserve">Tolerancja </w:t>
            </w:r>
            <w:r>
              <w:rPr>
                <w:rFonts w:ascii="Times New Roman" w:hAnsi="Times New Roman"/>
                <w:b/>
              </w:rPr>
              <w:t>rozmiarów  +/- 10 %.</w:t>
            </w:r>
          </w:p>
          <w:p w:rsidR="00A12ECE" w:rsidRDefault="00B736BE" w:rsidP="00A12E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252D4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5168" behindDoc="1" locked="0" layoutInCell="1" allowOverlap="0" wp14:anchorId="1D21B0C6" wp14:editId="308767AF">
                  <wp:simplePos x="0" y="0"/>
                  <wp:positionH relativeFrom="column">
                    <wp:posOffset>829944</wp:posOffset>
                  </wp:positionH>
                  <wp:positionV relativeFrom="paragraph">
                    <wp:posOffset>106679</wp:posOffset>
                  </wp:positionV>
                  <wp:extent cx="2162175" cy="1820571"/>
                  <wp:effectExtent l="0" t="0" r="0" b="8255"/>
                  <wp:wrapNone/>
                  <wp:docPr id="7" name="Obraz 19" descr="http://www.avisplacezabaw.pl/upload/14896665750195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http://www.avisplacezabaw.pl/upload/14896665750195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75" cy="182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2ECE" w:rsidRPr="00D15C02" w:rsidRDefault="00A12ECE" w:rsidP="00A12EC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Rysunek podglądowy</w:t>
            </w:r>
            <w:r w:rsidR="003266E2">
              <w:rPr>
                <w:rFonts w:ascii="Times New Roman" w:hAnsi="Times New Roman"/>
                <w:b/>
              </w:rPr>
              <w:t>:</w:t>
            </w:r>
          </w:p>
          <w:p w:rsidR="00850693" w:rsidRDefault="00850693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551B" w:rsidRDefault="004D551B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551B" w:rsidRDefault="004D551B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D551B" w:rsidRPr="006252D4" w:rsidRDefault="004D551B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57CF" w:rsidRPr="006252D4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57CF" w:rsidRPr="006252D4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E57CF" w:rsidRPr="006252D4" w:rsidRDefault="000E57CF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50693" w:rsidRPr="006252D4" w:rsidRDefault="00850693" w:rsidP="00A12EC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57CF" w:rsidRPr="00072650" w:rsidRDefault="000E57CF" w:rsidP="0090493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EF24A2">
              <w:rPr>
                <w:rFonts w:ascii="Times New Roman" w:hAnsi="Times New Roman"/>
                <w:szCs w:val="26"/>
              </w:rPr>
              <w:t xml:space="preserve"> szt.</w:t>
            </w:r>
          </w:p>
        </w:tc>
      </w:tr>
      <w:tr w:rsidR="000E57CF" w:rsidRPr="00072650" w:rsidTr="003266E2">
        <w:trPr>
          <w:trHeight w:val="9083"/>
        </w:trPr>
        <w:tc>
          <w:tcPr>
            <w:tcW w:w="541" w:type="dxa"/>
            <w:shd w:val="clear" w:color="auto" w:fill="auto"/>
          </w:tcPr>
          <w:p w:rsidR="000E57CF" w:rsidRPr="00072650" w:rsidRDefault="00A12ECE" w:rsidP="0090493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2.</w:t>
            </w:r>
          </w:p>
        </w:tc>
        <w:tc>
          <w:tcPr>
            <w:tcW w:w="1835" w:type="dxa"/>
            <w:shd w:val="clear" w:color="auto" w:fill="auto"/>
          </w:tcPr>
          <w:p w:rsidR="000E57CF" w:rsidRPr="006252D4" w:rsidRDefault="000E57CF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6252D4">
              <w:rPr>
                <w:rFonts w:cs="Times New Roman"/>
                <w:sz w:val="22"/>
                <w:szCs w:val="22"/>
                <w:lang w:val="pl-PL"/>
              </w:rPr>
              <w:t>Wahadło + biegacz+ twister</w:t>
            </w:r>
          </w:p>
          <w:p w:rsidR="000E57CF" w:rsidRPr="006252D4" w:rsidRDefault="000E57CF" w:rsidP="004E7C62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736BE" w:rsidRDefault="000E57CF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B736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Wymiary urządzenia:</w:t>
            </w:r>
            <w:r w:rsidRPr="006252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B736BE" w:rsidRDefault="00B736BE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  <w:r w:rsidR="000E57CF"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długość: </w:t>
            </w:r>
            <w:r w:rsidR="00A12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ok. </w:t>
            </w:r>
            <w:r w:rsidR="000E57CF"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2190 mm,  </w:t>
            </w:r>
          </w:p>
          <w:p w:rsidR="00B736BE" w:rsidRDefault="00B736BE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0E57CF"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szerokość: </w:t>
            </w:r>
            <w:r w:rsidR="00A12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ok. </w:t>
            </w:r>
            <w:r w:rsidR="000E57CF"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740 mm, </w:t>
            </w:r>
          </w:p>
          <w:p w:rsidR="000E57CF" w:rsidRPr="006252D4" w:rsidRDefault="00B736BE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0E57CF"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wysokość: </w:t>
            </w:r>
            <w:r w:rsidR="00A12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ok. </w:t>
            </w:r>
            <w:r w:rsidR="000E57CF"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1330 mm. </w:t>
            </w:r>
          </w:p>
          <w:p w:rsidR="000E57CF" w:rsidRPr="006252D4" w:rsidRDefault="000E57CF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Podane wymiary mogą różnić się w zakresie +/- 5%. </w:t>
            </w:r>
          </w:p>
          <w:p w:rsidR="000E57CF" w:rsidRPr="006252D4" w:rsidRDefault="000E57CF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36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Przeznaczenie:</w:t>
            </w:r>
            <w:r w:rsidRPr="006252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wyrób medyczny przeznaczony dla młodzieży </w:t>
            </w:r>
          </w:p>
          <w:p w:rsidR="000E57CF" w:rsidRPr="006252D4" w:rsidRDefault="000E57CF" w:rsidP="006252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dorosłych oraz użytkowników powyżej 140 cm wzrostu. </w:t>
            </w:r>
          </w:p>
          <w:p w:rsidR="003266E2" w:rsidRDefault="000E57CF" w:rsidP="003266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36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Funkcja urządzenia:</w:t>
            </w:r>
            <w:r w:rsidRPr="006252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Biegacz - wzmacnia mięśnie nóg  </w:t>
            </w:r>
            <w:r w:rsidR="00A12E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625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pośladków, zwiększa wydolność krążeniowo-oddechową. Wahadło i twister - wzmacnia mięśnie skośne brzucha i bioder. Poprawia giętkość i koordynację całego ciała. </w:t>
            </w: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266E2" w:rsidRDefault="000E57CF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Urządzenie posiada wymagane certyfikaty i spełnia wymagania bezpieczeńs</w:t>
            </w:r>
            <w:r w:rsidR="003266E2">
              <w:rPr>
                <w:rFonts w:ascii="Times New Roman" w:hAnsi="Times New Roman"/>
              </w:rPr>
              <w:t>twa zawarte w polskich normach.</w:t>
            </w: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50693">
              <w:rPr>
                <w:rFonts w:ascii="Times New Roman" w:hAnsi="Times New Roman"/>
                <w:b/>
              </w:rPr>
              <w:t xml:space="preserve">Tolerancja </w:t>
            </w:r>
            <w:r>
              <w:rPr>
                <w:rFonts w:ascii="Times New Roman" w:hAnsi="Times New Roman"/>
                <w:b/>
              </w:rPr>
              <w:t xml:space="preserve">rozmiarów  +/- 10 %. </w:t>
            </w: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A12ECE" w:rsidRP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4143" behindDoc="1" locked="0" layoutInCell="1" allowOverlap="1" wp14:anchorId="0FF3439F" wp14:editId="0275F026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337185</wp:posOffset>
                  </wp:positionV>
                  <wp:extent cx="2857500" cy="219075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456" y="21412"/>
                      <wp:lineTo x="21456" y="0"/>
                      <wp:lineTo x="0" y="0"/>
                    </wp:wrapPolygon>
                  </wp:wrapTight>
                  <wp:docPr id="6" name="Obraz 16" descr="http://www.avisplacezabaw.pl/upload/1489669196bced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http://www.avisplacezabaw.pl/upload/1489669196bced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>R</w:t>
            </w:r>
            <w:r w:rsidR="00A12ECE">
              <w:rPr>
                <w:rFonts w:ascii="Times New Roman" w:hAnsi="Times New Roman"/>
                <w:b/>
              </w:rPr>
              <w:t>ysunek podglądowy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0E57CF" w:rsidRPr="006252D4" w:rsidRDefault="000E57CF" w:rsidP="006252D4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E57CF" w:rsidRPr="006252D4" w:rsidRDefault="000E57CF" w:rsidP="006252D4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E57CF" w:rsidRPr="006252D4" w:rsidRDefault="000E57CF" w:rsidP="006252D4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E57CF" w:rsidRPr="006252D4" w:rsidRDefault="000E57CF" w:rsidP="006252D4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E57CF" w:rsidRPr="00A12ECE" w:rsidRDefault="000E57CF" w:rsidP="00A12EC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E57CF" w:rsidRPr="000E57CF" w:rsidRDefault="000E57CF" w:rsidP="004E7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EF24A2">
              <w:rPr>
                <w:rFonts w:ascii="Times New Roman" w:hAnsi="Times New Roman"/>
                <w:szCs w:val="26"/>
              </w:rPr>
              <w:t>szt.</w:t>
            </w:r>
          </w:p>
        </w:tc>
      </w:tr>
      <w:tr w:rsidR="005A1731" w:rsidRPr="00072650" w:rsidTr="003266E2">
        <w:trPr>
          <w:trHeight w:val="9650"/>
        </w:trPr>
        <w:tc>
          <w:tcPr>
            <w:tcW w:w="541" w:type="dxa"/>
            <w:shd w:val="clear" w:color="auto" w:fill="auto"/>
          </w:tcPr>
          <w:p w:rsidR="005A1731" w:rsidRPr="00072650" w:rsidRDefault="00A12ECE" w:rsidP="0090493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3.</w:t>
            </w:r>
          </w:p>
        </w:tc>
        <w:tc>
          <w:tcPr>
            <w:tcW w:w="1835" w:type="dxa"/>
            <w:shd w:val="clear" w:color="auto" w:fill="auto"/>
          </w:tcPr>
          <w:p w:rsidR="005A1731" w:rsidRPr="006252D4" w:rsidRDefault="005A1731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6252D4">
              <w:rPr>
                <w:rFonts w:cs="Times New Roman"/>
                <w:sz w:val="22"/>
                <w:szCs w:val="22"/>
                <w:lang w:val="pl-PL"/>
              </w:rPr>
              <w:t>Odwodziciel</w:t>
            </w:r>
            <w:r w:rsidR="00A12ECE">
              <w:rPr>
                <w:rFonts w:cs="Times New Roman"/>
                <w:sz w:val="22"/>
                <w:szCs w:val="22"/>
                <w:lang w:val="pl-PL"/>
              </w:rPr>
              <w:br/>
            </w:r>
            <w:r w:rsidRPr="006252D4">
              <w:rPr>
                <w:rFonts w:cs="Times New Roman"/>
                <w:sz w:val="22"/>
                <w:szCs w:val="22"/>
                <w:lang w:val="pl-PL"/>
              </w:rPr>
              <w:t xml:space="preserve">i </w:t>
            </w:r>
            <w:proofErr w:type="spellStart"/>
            <w:r w:rsidRPr="006252D4">
              <w:rPr>
                <w:rFonts w:cs="Times New Roman"/>
                <w:sz w:val="22"/>
                <w:szCs w:val="22"/>
                <w:lang w:val="pl-PL"/>
              </w:rPr>
              <w:t>steper</w:t>
            </w:r>
            <w:proofErr w:type="spellEnd"/>
          </w:p>
          <w:p w:rsidR="005A1731" w:rsidRPr="006252D4" w:rsidRDefault="005A1731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  <w:shd w:val="clear" w:color="auto" w:fill="auto"/>
          </w:tcPr>
          <w:p w:rsidR="00B736BE" w:rsidRDefault="005A1731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B736BE">
              <w:rPr>
                <w:rFonts w:ascii="Times New Roman" w:hAnsi="Times New Roman"/>
                <w:b/>
              </w:rPr>
              <w:t>Wymiary urządzenia:</w:t>
            </w:r>
            <w:r w:rsidRPr="006252D4">
              <w:rPr>
                <w:rFonts w:ascii="Times New Roman" w:hAnsi="Times New Roman"/>
              </w:rPr>
              <w:t xml:space="preserve"> </w:t>
            </w:r>
          </w:p>
          <w:p w:rsidR="00B736BE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1731" w:rsidRPr="006252D4">
              <w:rPr>
                <w:rFonts w:ascii="Times New Roman" w:hAnsi="Times New Roman"/>
              </w:rPr>
              <w:t xml:space="preserve">długość: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5A1731" w:rsidRPr="006252D4">
              <w:rPr>
                <w:rFonts w:ascii="Times New Roman" w:hAnsi="Times New Roman"/>
              </w:rPr>
              <w:t xml:space="preserve">1340 mm, </w:t>
            </w:r>
          </w:p>
          <w:p w:rsidR="00B736BE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1731" w:rsidRPr="006252D4">
              <w:rPr>
                <w:rFonts w:ascii="Times New Roman" w:hAnsi="Times New Roman"/>
              </w:rPr>
              <w:t xml:space="preserve">szerokość: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5A1731" w:rsidRPr="006252D4">
              <w:rPr>
                <w:rFonts w:ascii="Times New Roman" w:hAnsi="Times New Roman"/>
              </w:rPr>
              <w:t xml:space="preserve">740 mm, </w:t>
            </w:r>
          </w:p>
          <w:p w:rsidR="005A1731" w:rsidRPr="006252D4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1731" w:rsidRPr="006252D4">
              <w:rPr>
                <w:rFonts w:ascii="Times New Roman" w:hAnsi="Times New Roman"/>
              </w:rPr>
              <w:t xml:space="preserve">wysokość: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5A1731" w:rsidRPr="006252D4">
              <w:rPr>
                <w:rFonts w:ascii="Times New Roman" w:hAnsi="Times New Roman"/>
              </w:rPr>
              <w:t>1500 mm.</w:t>
            </w:r>
          </w:p>
          <w:p w:rsidR="005A1731" w:rsidRPr="006252D4" w:rsidRDefault="005A1731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Wymiary strefy bezpieczeństwa: 437 cm x 374 cm.</w:t>
            </w:r>
          </w:p>
          <w:p w:rsidR="005A1731" w:rsidRPr="006252D4" w:rsidRDefault="005A1731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B736BE">
              <w:rPr>
                <w:rFonts w:ascii="Times New Roman" w:hAnsi="Times New Roman"/>
                <w:b/>
              </w:rPr>
              <w:t>Przeznaczenie:</w:t>
            </w:r>
            <w:r w:rsidRPr="006252D4">
              <w:rPr>
                <w:rFonts w:ascii="Times New Roman" w:hAnsi="Times New Roman"/>
              </w:rPr>
              <w:t xml:space="preserve"> urządzenie przeznaczone dla młodzieży </w:t>
            </w:r>
            <w:r w:rsidR="00B736BE">
              <w:rPr>
                <w:rFonts w:ascii="Times New Roman" w:hAnsi="Times New Roman"/>
              </w:rPr>
              <w:br/>
            </w:r>
            <w:r w:rsidRPr="006252D4">
              <w:rPr>
                <w:rFonts w:ascii="Times New Roman" w:hAnsi="Times New Roman"/>
              </w:rPr>
              <w:t>i dorosłych oraz użytkowników powyżej 140 cm wzrostu.</w:t>
            </w:r>
          </w:p>
          <w:p w:rsidR="00734FCF" w:rsidRDefault="005A1731" w:rsidP="00734FCF">
            <w:pPr>
              <w:spacing w:after="0"/>
              <w:jc w:val="both"/>
              <w:rPr>
                <w:rFonts w:ascii="Times New Roman" w:hAnsi="Times New Roman"/>
              </w:rPr>
            </w:pPr>
            <w:r w:rsidRPr="00B736BE">
              <w:rPr>
                <w:rFonts w:ascii="Times New Roman" w:hAnsi="Times New Roman"/>
                <w:b/>
              </w:rPr>
              <w:t>Funkcja urządzenia:</w:t>
            </w:r>
            <w:r w:rsidRPr="006252D4">
              <w:rPr>
                <w:rFonts w:ascii="Times New Roman" w:hAnsi="Times New Roman"/>
              </w:rPr>
              <w:t xml:space="preserve"> gwarantuje pracę w odciążeniu dla stawów biodrowych z jednoczesną stabilizacją obręczy kończyny górnej i tułowia. Taki wysiłek ma przewagę nad innymi sposobami  ćwiczeń w odciążeniu, ponieważ zapewniona stabilizacja górnej połowy ciała pozwala zmaksymalizować wydajność ruchu kończynami dolnymi oraz stymulować mięśnie tułowia do wspomagania kończyn dolnych.</w:t>
            </w: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Urządzenie posiada wymagane certyfikaty i spełnia wymagania bezpieczeńs</w:t>
            </w:r>
            <w:r>
              <w:rPr>
                <w:rFonts w:ascii="Times New Roman" w:hAnsi="Times New Roman"/>
              </w:rPr>
              <w:t>twa zawarte w polskich normach.</w:t>
            </w: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50693">
              <w:rPr>
                <w:rFonts w:ascii="Times New Roman" w:hAnsi="Times New Roman"/>
                <w:b/>
              </w:rPr>
              <w:t xml:space="preserve">Tolerancja </w:t>
            </w:r>
            <w:r>
              <w:rPr>
                <w:rFonts w:ascii="Times New Roman" w:hAnsi="Times New Roman"/>
                <w:b/>
              </w:rPr>
              <w:t xml:space="preserve">rozmiarów  +/- 10 %. </w:t>
            </w:r>
          </w:p>
          <w:p w:rsidR="003266E2" w:rsidRDefault="003266E2" w:rsidP="00734FC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12ECE" w:rsidRDefault="00734FCF" w:rsidP="00A12ECE">
            <w:pPr>
              <w:rPr>
                <w:rFonts w:ascii="Times New Roman" w:hAnsi="Times New Roman"/>
                <w:b/>
              </w:rPr>
            </w:pPr>
            <w:r w:rsidRPr="00734FCF">
              <w:rPr>
                <w:rFonts w:ascii="Times New Roman" w:hAnsi="Times New Roman"/>
                <w:b/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042A4E7E" wp14:editId="6611F643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288290</wp:posOffset>
                  </wp:positionV>
                  <wp:extent cx="2105025" cy="2105025"/>
                  <wp:effectExtent l="0" t="0" r="9525" b="9525"/>
                  <wp:wrapTight wrapText="bothSides">
                    <wp:wrapPolygon edited="0">
                      <wp:start x="0" y="0"/>
                      <wp:lineTo x="0" y="21502"/>
                      <wp:lineTo x="21502" y="21502"/>
                      <wp:lineTo x="21502" y="0"/>
                      <wp:lineTo x="0" y="0"/>
                    </wp:wrapPolygon>
                  </wp:wrapTight>
                  <wp:docPr id="5" name="Obraz 14" descr="http://www.avisplacezabaw.pl/upload/1489669083f925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://www.avisplacezabaw.pl/upload/1489669083f925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FCF">
              <w:rPr>
                <w:rFonts w:ascii="Times New Roman" w:hAnsi="Times New Roman"/>
                <w:b/>
              </w:rPr>
              <w:t>R</w:t>
            </w:r>
            <w:r w:rsidR="00A12ECE" w:rsidRPr="00734FCF">
              <w:rPr>
                <w:rFonts w:ascii="Times New Roman" w:hAnsi="Times New Roman"/>
                <w:b/>
              </w:rPr>
              <w:t xml:space="preserve">ysunek </w:t>
            </w:r>
            <w:r w:rsidR="00A12ECE">
              <w:rPr>
                <w:rFonts w:ascii="Times New Roman" w:hAnsi="Times New Roman"/>
                <w:b/>
              </w:rPr>
              <w:t>podglądowy</w:t>
            </w:r>
            <w:r w:rsidR="003266E2">
              <w:rPr>
                <w:rFonts w:ascii="Times New Roman" w:hAnsi="Times New Roman"/>
                <w:b/>
              </w:rPr>
              <w:t>:</w:t>
            </w:r>
          </w:p>
          <w:p w:rsidR="00A12ECE" w:rsidRPr="006252D4" w:rsidRDefault="00A12ECE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A1731" w:rsidRPr="006252D4" w:rsidRDefault="005A1731" w:rsidP="006252D4">
            <w:pPr>
              <w:rPr>
                <w:rFonts w:ascii="Times New Roman" w:hAnsi="Times New Roman"/>
              </w:rPr>
            </w:pPr>
          </w:p>
          <w:p w:rsidR="005A1731" w:rsidRPr="006252D4" w:rsidRDefault="005A1731" w:rsidP="006252D4">
            <w:pPr>
              <w:rPr>
                <w:rFonts w:ascii="Times New Roman" w:hAnsi="Times New Roman"/>
              </w:rPr>
            </w:pPr>
          </w:p>
          <w:p w:rsidR="005A1731" w:rsidRPr="006252D4" w:rsidRDefault="005A1731" w:rsidP="006252D4">
            <w:pPr>
              <w:rPr>
                <w:rFonts w:ascii="Times New Roman" w:hAnsi="Times New Roman"/>
              </w:rPr>
            </w:pPr>
          </w:p>
          <w:p w:rsidR="005A1731" w:rsidRDefault="005A1731" w:rsidP="006252D4">
            <w:pPr>
              <w:spacing w:after="120"/>
              <w:rPr>
                <w:rFonts w:ascii="Times New Roman" w:hAnsi="Times New Roman"/>
              </w:rPr>
            </w:pPr>
          </w:p>
          <w:p w:rsidR="00734FCF" w:rsidRDefault="00734FCF" w:rsidP="006252D4">
            <w:pPr>
              <w:spacing w:after="120"/>
              <w:rPr>
                <w:rFonts w:ascii="Times New Roman" w:hAnsi="Times New Roman"/>
              </w:rPr>
            </w:pPr>
          </w:p>
          <w:p w:rsidR="00734FCF" w:rsidRDefault="00734FCF" w:rsidP="006252D4">
            <w:pPr>
              <w:spacing w:after="120"/>
              <w:rPr>
                <w:rFonts w:ascii="Times New Roman" w:hAnsi="Times New Roman"/>
              </w:rPr>
            </w:pPr>
          </w:p>
          <w:p w:rsidR="00734FCF" w:rsidRPr="006252D4" w:rsidRDefault="00734FCF" w:rsidP="006252D4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1731" w:rsidRPr="00072650" w:rsidRDefault="005A1731" w:rsidP="0090493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EF24A2">
              <w:rPr>
                <w:rFonts w:ascii="Times New Roman" w:hAnsi="Times New Roman"/>
                <w:szCs w:val="26"/>
              </w:rPr>
              <w:t xml:space="preserve"> szt.</w:t>
            </w:r>
          </w:p>
        </w:tc>
      </w:tr>
      <w:tr w:rsidR="00EA6F41" w:rsidRPr="00072650" w:rsidTr="004409B7">
        <w:trPr>
          <w:trHeight w:val="11172"/>
        </w:trPr>
        <w:tc>
          <w:tcPr>
            <w:tcW w:w="541" w:type="dxa"/>
            <w:shd w:val="clear" w:color="auto" w:fill="auto"/>
          </w:tcPr>
          <w:p w:rsidR="00EA6F41" w:rsidRPr="00072650" w:rsidRDefault="00A12ECE" w:rsidP="0090493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4.</w:t>
            </w:r>
          </w:p>
        </w:tc>
        <w:tc>
          <w:tcPr>
            <w:tcW w:w="1835" w:type="dxa"/>
            <w:shd w:val="clear" w:color="auto" w:fill="auto"/>
          </w:tcPr>
          <w:p w:rsidR="00EA6F41" w:rsidRPr="006252D4" w:rsidRDefault="00EA6F41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6252D4">
              <w:rPr>
                <w:rFonts w:cs="Times New Roman"/>
                <w:sz w:val="22"/>
                <w:szCs w:val="22"/>
                <w:lang w:val="pl-PL"/>
              </w:rPr>
              <w:t>Twister i wahadło</w:t>
            </w:r>
          </w:p>
          <w:p w:rsidR="00EA6F41" w:rsidRPr="006252D4" w:rsidRDefault="00EA6F41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A6F41" w:rsidRPr="006252D4" w:rsidRDefault="00EA6F41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A6F41" w:rsidRPr="006252D4" w:rsidRDefault="00EA6F41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  <w:shd w:val="clear" w:color="auto" w:fill="auto"/>
          </w:tcPr>
          <w:p w:rsidR="00B736BE" w:rsidRDefault="00EA6F41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B736BE">
              <w:rPr>
                <w:rFonts w:ascii="Times New Roman" w:hAnsi="Times New Roman"/>
                <w:b/>
              </w:rPr>
              <w:t>Wymiary urządzenia:</w:t>
            </w:r>
            <w:r w:rsidRPr="006252D4">
              <w:rPr>
                <w:rFonts w:ascii="Times New Roman" w:hAnsi="Times New Roman"/>
              </w:rPr>
              <w:t xml:space="preserve"> </w:t>
            </w:r>
          </w:p>
          <w:p w:rsidR="00B736BE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A6F41" w:rsidRPr="006252D4">
              <w:rPr>
                <w:rFonts w:ascii="Times New Roman" w:hAnsi="Times New Roman"/>
              </w:rPr>
              <w:t xml:space="preserve">długość: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EA6F41" w:rsidRPr="006252D4">
              <w:rPr>
                <w:rFonts w:ascii="Times New Roman" w:hAnsi="Times New Roman"/>
              </w:rPr>
              <w:t xml:space="preserve">1345 mm, </w:t>
            </w:r>
            <w:r w:rsidR="00A12ECE">
              <w:rPr>
                <w:rFonts w:ascii="Times New Roman" w:hAnsi="Times New Roman"/>
              </w:rPr>
              <w:t xml:space="preserve"> </w:t>
            </w:r>
          </w:p>
          <w:p w:rsidR="00B736BE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A6F41" w:rsidRPr="006252D4">
              <w:rPr>
                <w:rFonts w:ascii="Times New Roman" w:hAnsi="Times New Roman"/>
              </w:rPr>
              <w:t xml:space="preserve">szerokość: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EA6F41" w:rsidRPr="006252D4">
              <w:rPr>
                <w:rFonts w:ascii="Times New Roman" w:hAnsi="Times New Roman"/>
              </w:rPr>
              <w:t xml:space="preserve">740 mm, </w:t>
            </w:r>
          </w:p>
          <w:p w:rsidR="00EA6F41" w:rsidRPr="006252D4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A6F41" w:rsidRPr="006252D4">
              <w:rPr>
                <w:rFonts w:ascii="Times New Roman" w:hAnsi="Times New Roman"/>
              </w:rPr>
              <w:t xml:space="preserve">wysokość: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EA6F41" w:rsidRPr="006252D4">
              <w:rPr>
                <w:rFonts w:ascii="Times New Roman" w:hAnsi="Times New Roman"/>
              </w:rPr>
              <w:t>1400 mm.</w:t>
            </w:r>
          </w:p>
          <w:p w:rsidR="00EA6F41" w:rsidRPr="006252D4" w:rsidRDefault="00EA6F41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 xml:space="preserve">Maksymalny ciężar użytkownika: 150 kg. </w:t>
            </w:r>
          </w:p>
          <w:p w:rsidR="00A12ECE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Materiał: </w:t>
            </w:r>
            <w:r w:rsidR="00EA6F41" w:rsidRPr="006252D4">
              <w:rPr>
                <w:rFonts w:ascii="Times New Roman" w:hAnsi="Times New Roman"/>
              </w:rPr>
              <w:t xml:space="preserve">urządzenie wykonane z wysokiej jakości stali spawalniczej, dwukrotnie malowane proszkowo farbami poliestrowymi. Elementy stalowe zabezpieczone antykorozyjnie poprzez śrutowanie i cynkowanie. Stopnice z blachy aluminiowej, ryflowanej o grubości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="00EA6F41" w:rsidRPr="006252D4">
              <w:rPr>
                <w:rFonts w:ascii="Times New Roman" w:hAnsi="Times New Roman"/>
              </w:rPr>
              <w:t>3 mm. Śruby osłonięte zaślepkam</w:t>
            </w:r>
            <w:r w:rsidR="00A12ECE">
              <w:rPr>
                <w:rFonts w:ascii="Times New Roman" w:hAnsi="Times New Roman"/>
              </w:rPr>
              <w:t>i. Kolorystyka urządzeń dowolna.</w:t>
            </w:r>
          </w:p>
          <w:p w:rsidR="00EA6F41" w:rsidRPr="006252D4" w:rsidRDefault="00EA6F41" w:rsidP="006252D4">
            <w:pPr>
              <w:spacing w:after="0"/>
              <w:jc w:val="both"/>
              <w:rPr>
                <w:rFonts w:ascii="Times New Roman" w:hAnsi="Times New Roman"/>
              </w:rPr>
            </w:pPr>
            <w:r w:rsidRPr="00B736BE">
              <w:rPr>
                <w:rFonts w:ascii="Times New Roman" w:hAnsi="Times New Roman"/>
                <w:b/>
              </w:rPr>
              <w:t>Elementy konstrukcyjne:</w:t>
            </w:r>
            <w:r w:rsidRPr="006252D4">
              <w:rPr>
                <w:rFonts w:ascii="Times New Roman" w:hAnsi="Times New Roman"/>
              </w:rPr>
              <w:t xml:space="preserve"> główny słup konstrukcyjny urządzenia o średnicy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140 mm, grubość ścianki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3,6 mm. Pozostałe rury o średnicy: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60,3 mm,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48,3 mm, </w:t>
            </w:r>
            <w:r w:rsidR="00A12ECE">
              <w:rPr>
                <w:rFonts w:ascii="Times New Roman" w:hAnsi="Times New Roman"/>
              </w:rPr>
              <w:t xml:space="preserve">ok. </w:t>
            </w:r>
            <w:r w:rsidRPr="006252D4">
              <w:rPr>
                <w:rFonts w:ascii="Times New Roman" w:hAnsi="Times New Roman"/>
              </w:rPr>
              <w:t xml:space="preserve">42,4 mm. Łożyska kulkowe typu zamkniętego. Urządzenie posiada ograniczniki ruchu. </w:t>
            </w:r>
          </w:p>
          <w:p w:rsidR="00734FCF" w:rsidRDefault="00EA6F41" w:rsidP="00734FCF">
            <w:pPr>
              <w:spacing w:after="0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 xml:space="preserve">Urządzenie posiada wymagane certyfikaty i spełnia wymagania bezpieczeństwa zawarte w polskich normach. </w:t>
            </w:r>
          </w:p>
          <w:p w:rsidR="00734FCF" w:rsidRDefault="00734FCF" w:rsidP="00734FC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Urządzenie posiada wymagane certyfikaty i spełnia wymagania bezpieczeńs</w:t>
            </w:r>
            <w:r>
              <w:rPr>
                <w:rFonts w:ascii="Times New Roman" w:hAnsi="Times New Roman"/>
              </w:rPr>
              <w:t>twa zawarte w polskich normach.</w:t>
            </w: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50693">
              <w:rPr>
                <w:rFonts w:ascii="Times New Roman" w:hAnsi="Times New Roman"/>
                <w:b/>
              </w:rPr>
              <w:t xml:space="preserve">Tolerancja </w:t>
            </w:r>
            <w:r>
              <w:rPr>
                <w:rFonts w:ascii="Times New Roman" w:hAnsi="Times New Roman"/>
                <w:b/>
              </w:rPr>
              <w:t xml:space="preserve">rozmiarów  +/- 10 %. </w:t>
            </w:r>
          </w:p>
          <w:p w:rsidR="003266E2" w:rsidRDefault="003266E2" w:rsidP="00734FC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736BE" w:rsidRPr="00734FCF" w:rsidRDefault="00B736BE" w:rsidP="00734FCF">
            <w:pPr>
              <w:spacing w:after="0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3F84002" wp14:editId="65BC382F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442595</wp:posOffset>
                  </wp:positionV>
                  <wp:extent cx="1924050" cy="1992630"/>
                  <wp:effectExtent l="0" t="0" r="0" b="7620"/>
                  <wp:wrapTight wrapText="bothSides">
                    <wp:wrapPolygon edited="0">
                      <wp:start x="0" y="0"/>
                      <wp:lineTo x="0" y="21476"/>
                      <wp:lineTo x="21386" y="21476"/>
                      <wp:lineTo x="21386" y="0"/>
                      <wp:lineTo x="0" y="0"/>
                    </wp:wrapPolygon>
                  </wp:wrapTight>
                  <wp:docPr id="4" name="Obraz 12" descr="http://www.avisplacezabaw.pl/upload/148966865011f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http://www.avisplacezabaw.pl/upload/148966865011f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>Rysunek podglądowy</w:t>
            </w:r>
            <w:r w:rsidR="003266E2">
              <w:rPr>
                <w:rFonts w:ascii="Times New Roman" w:hAnsi="Times New Roman"/>
                <w:b/>
              </w:rPr>
              <w:t>:</w:t>
            </w:r>
          </w:p>
          <w:p w:rsidR="00B736BE" w:rsidRPr="006252D4" w:rsidRDefault="00B736BE" w:rsidP="006252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A6F41" w:rsidRPr="006252D4" w:rsidRDefault="00EA6F41" w:rsidP="006252D4">
            <w:pPr>
              <w:rPr>
                <w:rFonts w:ascii="Times New Roman" w:hAnsi="Times New Roman"/>
              </w:rPr>
            </w:pPr>
          </w:p>
          <w:p w:rsidR="00EA6F41" w:rsidRPr="006252D4" w:rsidRDefault="00EA6F41" w:rsidP="006252D4">
            <w:pPr>
              <w:rPr>
                <w:rFonts w:ascii="Times New Roman" w:hAnsi="Times New Roman"/>
              </w:rPr>
            </w:pPr>
          </w:p>
          <w:p w:rsidR="00EA6F41" w:rsidRPr="006252D4" w:rsidRDefault="00EA6F41" w:rsidP="006252D4">
            <w:pPr>
              <w:rPr>
                <w:rFonts w:ascii="Times New Roman" w:hAnsi="Times New Roman"/>
              </w:rPr>
            </w:pPr>
          </w:p>
          <w:p w:rsidR="00EA6F41" w:rsidRPr="006252D4" w:rsidRDefault="00EA6F41" w:rsidP="006252D4">
            <w:pPr>
              <w:rPr>
                <w:rFonts w:ascii="Times New Roman" w:hAnsi="Times New Roman"/>
              </w:rPr>
            </w:pPr>
          </w:p>
          <w:p w:rsidR="00EA6F41" w:rsidRPr="006252D4" w:rsidRDefault="00EA6F41" w:rsidP="006252D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A6F41" w:rsidRPr="00072650" w:rsidRDefault="00EA6F41" w:rsidP="0090493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EF24A2">
              <w:rPr>
                <w:rFonts w:ascii="Times New Roman" w:hAnsi="Times New Roman"/>
                <w:szCs w:val="26"/>
              </w:rPr>
              <w:t xml:space="preserve"> szt.</w:t>
            </w:r>
          </w:p>
        </w:tc>
      </w:tr>
      <w:tr w:rsidR="00576E5F" w:rsidRPr="00072650" w:rsidTr="003266E2">
        <w:trPr>
          <w:trHeight w:val="4689"/>
        </w:trPr>
        <w:tc>
          <w:tcPr>
            <w:tcW w:w="541" w:type="dxa"/>
            <w:shd w:val="clear" w:color="auto" w:fill="auto"/>
          </w:tcPr>
          <w:p w:rsidR="00576E5F" w:rsidRPr="00072650" w:rsidRDefault="00A12ECE" w:rsidP="0090493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5.</w:t>
            </w:r>
          </w:p>
        </w:tc>
        <w:tc>
          <w:tcPr>
            <w:tcW w:w="1835" w:type="dxa"/>
            <w:shd w:val="clear" w:color="auto" w:fill="auto"/>
          </w:tcPr>
          <w:p w:rsidR="00576E5F" w:rsidRPr="006252D4" w:rsidRDefault="00576E5F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6252D4">
              <w:rPr>
                <w:rFonts w:cs="Times New Roman"/>
                <w:sz w:val="22"/>
                <w:szCs w:val="22"/>
                <w:lang w:val="pl-PL"/>
              </w:rPr>
              <w:t>Zestaw 1 do ćwiczeń</w:t>
            </w:r>
          </w:p>
          <w:p w:rsidR="00576E5F" w:rsidRPr="006252D4" w:rsidRDefault="00576E5F" w:rsidP="004E7C6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5954" w:type="dxa"/>
            <w:shd w:val="clear" w:color="auto" w:fill="auto"/>
          </w:tcPr>
          <w:p w:rsidR="00576E5F" w:rsidRPr="00B736BE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Zestaw składa się z: </w:t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drabinki sw-01a</w:t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dwóch poręczy sw-03</w:t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dwóch uchwytów dużych sw-06</w:t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drążka poziomego sw-02</w:t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dwóch uchwytów małych sw-07</w:t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Strefa bezpieczeństwa wynosi 2 m.</w:t>
            </w:r>
          </w:p>
          <w:p w:rsidR="00576E5F" w:rsidRPr="006252D4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Zastosowanie: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Ćwiczenia aktywujące górne partie ciała. Wpływające na poprawę ogólną kondycji i sprawność ruchową.</w:t>
            </w:r>
          </w:p>
          <w:p w:rsidR="00B736BE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Elementy konstrukcyjne: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Słup pionowy kwadratowy: </w:t>
            </w:r>
            <w:r w:rsidR="00A12ECE"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80x80 mm, grubość ścianki </w:t>
            </w:r>
            <w:r w:rsidR="00A12ECE"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4 mm lub grubsza.</w:t>
            </w:r>
            <w:r w:rsidR="00A65F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Słup zakończony na płasko.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5F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Rura pozioma kolista do drążków: </w:t>
            </w:r>
            <w:r w:rsidR="00A12ECE"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33,7 mm, grubość ścianki </w:t>
            </w:r>
            <w:r w:rsidR="00A12ECE"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3,2 mm lub grubsza.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Rura do poręczy kolista: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42,4 mm, grubość ścianki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3,2 mm lub grubsza.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Wszystkie łączenia rur muszą uniemożliwiać wystawanie ostrych krawędzi.</w:t>
            </w:r>
          </w:p>
          <w:p w:rsidR="00576E5F" w:rsidRPr="006252D4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Ś</w:t>
            </w: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ruby i mocowanie do słupa: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Łączenie poszczególnych elementów za pomocą czopów rurowych oraz śrub o średnicy nie mniejszej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niż 10 mm.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Wszystkie śruby zabezpieczone zaślepkami polimerowymi.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Ostre krawędzie zaokrąglone promieniem min. 3mm.</w:t>
            </w:r>
          </w:p>
          <w:p w:rsidR="00B736BE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okrycia malarskie powłoki: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Słupy pionowe: galwanizowane oraz malowane proszkowo.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Rury poziome koliste: standard </w:t>
            </w:r>
            <w:proofErr w:type="spellStart"/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>ocynk</w:t>
            </w:r>
            <w:proofErr w:type="spellEnd"/>
            <w:r w:rsidR="00576E5F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 (opcja dod. malowanie proszkowe).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67C6" w:rsidRDefault="008267C6" w:rsidP="00B736BE">
            <w:pPr>
              <w:pStyle w:val="Default"/>
              <w:spacing w:line="276" w:lineRule="auto"/>
              <w:rPr>
                <w:rFonts w:ascii="Times New Roman" w:hAnsi="Times New Roman"/>
              </w:rPr>
            </w:pPr>
          </w:p>
          <w:p w:rsid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Urządzenie posiada wymagane certyfikaty i spełnia wymagania bezpieczeńs</w:t>
            </w:r>
            <w:r>
              <w:rPr>
                <w:rFonts w:ascii="Times New Roman" w:hAnsi="Times New Roman"/>
              </w:rPr>
              <w:t>twa zawarte w polskich normach.</w:t>
            </w:r>
          </w:p>
          <w:p w:rsidR="00B736BE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50693">
              <w:rPr>
                <w:rFonts w:ascii="Times New Roman" w:hAnsi="Times New Roman"/>
                <w:b/>
              </w:rPr>
              <w:t xml:space="preserve">Tolerancja </w:t>
            </w:r>
            <w:r>
              <w:rPr>
                <w:rFonts w:ascii="Times New Roman" w:hAnsi="Times New Roman"/>
                <w:b/>
              </w:rPr>
              <w:t xml:space="preserve">rozmiarów  +/- 10 %. </w:t>
            </w:r>
          </w:p>
          <w:p w:rsidR="003266E2" w:rsidRPr="003266E2" w:rsidRDefault="003266E2" w:rsidP="003266E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B736BE" w:rsidRDefault="00B736BE" w:rsidP="00B736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Rysunek podglądowy</w:t>
            </w:r>
            <w:r w:rsidR="003266E2">
              <w:rPr>
                <w:rFonts w:ascii="Times New Roman" w:hAnsi="Times New Roman"/>
                <w:b/>
              </w:rPr>
              <w:t>:</w:t>
            </w:r>
          </w:p>
          <w:p w:rsidR="003266E2" w:rsidRDefault="003266E2" w:rsidP="00B736BE">
            <w:pPr>
              <w:rPr>
                <w:rFonts w:ascii="Times New Roman" w:hAnsi="Times New Roman"/>
                <w:b/>
              </w:rPr>
            </w:pPr>
            <w:r w:rsidRPr="006252D4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BC4930B" wp14:editId="6F4A0867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93980</wp:posOffset>
                  </wp:positionV>
                  <wp:extent cx="2343150" cy="2053590"/>
                  <wp:effectExtent l="0" t="0" r="0" b="3810"/>
                  <wp:wrapTight wrapText="bothSides">
                    <wp:wrapPolygon edited="0">
                      <wp:start x="0" y="0"/>
                      <wp:lineTo x="0" y="21440"/>
                      <wp:lineTo x="21424" y="21440"/>
                      <wp:lineTo x="21424" y="0"/>
                      <wp:lineTo x="0" y="0"/>
                    </wp:wrapPolygon>
                  </wp:wrapTight>
                  <wp:docPr id="3" name="Obraz 8" descr="http://www.avisplacezabaw.pl/upload/1489739379ce7b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://www.avisplacezabaw.pl/upload/1489739379ce7b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E5F" w:rsidRPr="006252D4" w:rsidRDefault="00576E5F" w:rsidP="006252D4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576E5F" w:rsidRPr="00072650" w:rsidRDefault="00576E5F" w:rsidP="0090493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EF24A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EF24A2">
              <w:rPr>
                <w:rFonts w:ascii="Times New Roman" w:hAnsi="Times New Roman"/>
                <w:szCs w:val="26"/>
              </w:rPr>
              <w:t>kpl</w:t>
            </w:r>
            <w:proofErr w:type="spellEnd"/>
            <w:r w:rsidR="00EF24A2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320E58" w:rsidRPr="00072650" w:rsidTr="003266E2">
        <w:trPr>
          <w:trHeight w:val="11918"/>
        </w:trPr>
        <w:tc>
          <w:tcPr>
            <w:tcW w:w="541" w:type="dxa"/>
            <w:shd w:val="clear" w:color="auto" w:fill="auto"/>
          </w:tcPr>
          <w:p w:rsidR="00320E58" w:rsidRPr="00072650" w:rsidRDefault="00B736BE" w:rsidP="0090493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6.</w:t>
            </w:r>
          </w:p>
        </w:tc>
        <w:tc>
          <w:tcPr>
            <w:tcW w:w="1835" w:type="dxa"/>
            <w:shd w:val="clear" w:color="auto" w:fill="auto"/>
          </w:tcPr>
          <w:p w:rsidR="00320E58" w:rsidRPr="006252D4" w:rsidRDefault="00320E58" w:rsidP="00320E58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6252D4">
              <w:rPr>
                <w:rFonts w:cs="Times New Roman"/>
                <w:sz w:val="22"/>
                <w:szCs w:val="22"/>
                <w:lang w:val="pl-PL"/>
              </w:rPr>
              <w:t>Zestaw 2 do ćwiczeń</w:t>
            </w:r>
          </w:p>
        </w:tc>
        <w:tc>
          <w:tcPr>
            <w:tcW w:w="5954" w:type="dxa"/>
            <w:shd w:val="clear" w:color="auto" w:fill="auto"/>
          </w:tcPr>
          <w:p w:rsidR="00320E58" w:rsidRPr="00B736BE" w:rsidRDefault="00734FCF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320E58"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estaw składa się z :</w:t>
            </w:r>
          </w:p>
          <w:p w:rsidR="00320E58" w:rsidRPr="006252D4" w:rsidRDefault="00320E58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drabinki SW-05B</w:t>
            </w:r>
          </w:p>
          <w:p w:rsidR="00320E58" w:rsidRPr="006252D4" w:rsidRDefault="00320E58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D4">
              <w:rPr>
                <w:rFonts w:ascii="Times New Roman" w:hAnsi="Times New Roman" w:cs="Times New Roman"/>
                <w:sz w:val="22"/>
                <w:szCs w:val="22"/>
              </w:rPr>
              <w:t>- drabinki SW-01A</w:t>
            </w:r>
          </w:p>
          <w:p w:rsidR="00320E58" w:rsidRPr="006252D4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astosowanie: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Ćwiczenia aktywujące górne partie ciała. Wpływające na poprawę ogólną kondycji i sprawność ruchową.</w:t>
            </w:r>
          </w:p>
          <w:p w:rsidR="00320E58" w:rsidRPr="006252D4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lementy konstrukcyjne: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Słup pionowy kwadratowy: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80x80 mm, grubość ścianki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4 mm lub grubsza.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Słup zakończony na płasko.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Rura pozioma kolista do drążków: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33,7 mm, grubość ścianki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3,2 mm lub grubsza.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Rura do poręczy kolista: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42,4 mm, grubość ścianki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3,2 mm lub grubsza.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Wszystkie łączenia rur muszą uniemożliwiać wystawanie ostrych krawędzi.</w:t>
            </w:r>
          </w:p>
          <w:p w:rsidR="00320E58" w:rsidRPr="006252D4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Ś</w:t>
            </w: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ruby i mocowanie do słupa: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Łączenie poszczególnych elementów za pomocą czopów rurowych oraz śrub o średnicy nie mniejszej niż 10 mm.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Wszystkie śruby zabezpieczone zaślepkami polimerowymi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Ostre krawędzie zaokrąglone promieniem min. 3mm.</w:t>
            </w:r>
          </w:p>
          <w:p w:rsidR="00320E58" w:rsidRPr="006252D4" w:rsidRDefault="00B736BE" w:rsidP="00A65F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B736BE">
              <w:rPr>
                <w:rFonts w:ascii="Times New Roman" w:hAnsi="Times New Roman" w:cs="Times New Roman"/>
                <w:b/>
                <w:sz w:val="22"/>
                <w:szCs w:val="22"/>
              </w:rPr>
              <w:t>okrycia malarskie powłoki: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Słupy pionowe: galwanizowane oraz malowane proszkowo.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Rury poziome koliste: standard </w:t>
            </w:r>
            <w:proofErr w:type="spellStart"/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>ocynk</w:t>
            </w:r>
            <w:proofErr w:type="spellEnd"/>
            <w:r w:rsidR="00320E58" w:rsidRPr="006252D4">
              <w:rPr>
                <w:rFonts w:ascii="Times New Roman" w:hAnsi="Times New Roman" w:cs="Times New Roman"/>
                <w:sz w:val="22"/>
                <w:szCs w:val="22"/>
              </w:rPr>
              <w:t xml:space="preserve"> (opcja dod. malowanie proszkowe).</w:t>
            </w:r>
          </w:p>
          <w:p w:rsidR="003266E2" w:rsidRDefault="003266E2" w:rsidP="00A65F2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266E2" w:rsidRDefault="003266E2" w:rsidP="00A65F20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 w:rsidRPr="006252D4">
              <w:rPr>
                <w:rFonts w:ascii="Times New Roman" w:hAnsi="Times New Roman"/>
              </w:rPr>
              <w:t>Urządzenie posiada wymagane certyfikaty i spełnia wymagania bezpieczeńs</w:t>
            </w:r>
            <w:r>
              <w:rPr>
                <w:rFonts w:ascii="Times New Roman" w:hAnsi="Times New Roman"/>
              </w:rPr>
              <w:t>twa zawarte w polskich normach.</w:t>
            </w:r>
          </w:p>
          <w:p w:rsidR="003266E2" w:rsidRDefault="003266E2" w:rsidP="00A65F2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50693">
              <w:rPr>
                <w:rFonts w:ascii="Times New Roman" w:hAnsi="Times New Roman"/>
                <w:b/>
              </w:rPr>
              <w:t xml:space="preserve">Tolerancja </w:t>
            </w:r>
            <w:r>
              <w:rPr>
                <w:rFonts w:ascii="Times New Roman" w:hAnsi="Times New Roman"/>
                <w:b/>
              </w:rPr>
              <w:t xml:space="preserve">rozmiarów  +/- 10 %. </w:t>
            </w:r>
          </w:p>
          <w:p w:rsidR="008267C6" w:rsidRDefault="008267C6" w:rsidP="00B736BE">
            <w:pPr>
              <w:rPr>
                <w:rFonts w:ascii="Times New Roman" w:hAnsi="Times New Roman"/>
                <w:b/>
              </w:rPr>
            </w:pPr>
          </w:p>
          <w:p w:rsidR="00B736BE" w:rsidRDefault="00B736BE" w:rsidP="00B736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Rysunek podglądowy</w:t>
            </w:r>
            <w:r w:rsidR="003266E2">
              <w:rPr>
                <w:rFonts w:ascii="Times New Roman" w:hAnsi="Times New Roman"/>
                <w:b/>
              </w:rPr>
              <w:t>:</w:t>
            </w:r>
          </w:p>
          <w:p w:rsidR="00320E58" w:rsidRPr="006252D4" w:rsidRDefault="003266E2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6252D4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5CBAD50" wp14:editId="41C4A4F6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34290</wp:posOffset>
                  </wp:positionV>
                  <wp:extent cx="2190750" cy="219075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2" name="Obraz 5" descr="http://trainer.net.pl/435-thickbox_default/street-workout-zestaw-n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trainer.net.pl/435-thickbox_default/street-workout-zestaw-n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  <w:p w:rsidR="00320E58" w:rsidRPr="006252D4" w:rsidRDefault="00320E58" w:rsidP="006252D4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320E58" w:rsidRPr="00072650" w:rsidRDefault="00320E58" w:rsidP="0090493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EF24A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EF24A2">
              <w:rPr>
                <w:rFonts w:ascii="Times New Roman" w:hAnsi="Times New Roman"/>
                <w:szCs w:val="26"/>
              </w:rPr>
              <w:t>kpl</w:t>
            </w:r>
            <w:proofErr w:type="spellEnd"/>
            <w:r w:rsidR="00EF24A2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FF0EE7" w:rsidRPr="00100736" w:rsidRDefault="00FF0EE7" w:rsidP="00320E58">
      <w:pPr>
        <w:pStyle w:val="Bezodstpw"/>
        <w:tabs>
          <w:tab w:val="left" w:pos="5505"/>
        </w:tabs>
        <w:rPr>
          <w:rFonts w:ascii="Times New Roman" w:hAnsi="Times New Roman"/>
          <w:b/>
          <w:sz w:val="26"/>
          <w:szCs w:val="26"/>
        </w:rPr>
      </w:pPr>
    </w:p>
    <w:sectPr w:rsidR="00FF0EE7" w:rsidRPr="00100736" w:rsidSect="002D4A37">
      <w:headerReference w:type="default" r:id="rId21"/>
      <w:footerReference w:type="default" r:id="rId22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67" w:rsidRDefault="00C40567" w:rsidP="00BB3F0D">
      <w:pPr>
        <w:spacing w:after="0" w:line="240" w:lineRule="auto"/>
      </w:pPr>
      <w:r>
        <w:separator/>
      </w:r>
    </w:p>
  </w:endnote>
  <w:endnote w:type="continuationSeparator" w:id="0">
    <w:p w:rsidR="00C40567" w:rsidRDefault="00C40567" w:rsidP="00BB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E7" w:rsidRDefault="00FF0EE7" w:rsidP="003A3EE9">
    <w:pPr>
      <w:tabs>
        <w:tab w:val="center" w:pos="6503"/>
        <w:tab w:val="left" w:pos="8520"/>
      </w:tabs>
      <w:spacing w:after="0" w:line="240" w:lineRule="auto"/>
    </w:pPr>
  </w:p>
  <w:p w:rsidR="00FF0EE7" w:rsidRDefault="00FF0EE7" w:rsidP="003A3EE9">
    <w:pPr>
      <w:tabs>
        <w:tab w:val="center" w:pos="6503"/>
        <w:tab w:val="left" w:pos="8520"/>
      </w:tabs>
      <w:spacing w:after="0" w:line="240" w:lineRule="auto"/>
    </w:pPr>
  </w:p>
  <w:p w:rsidR="003A3EE9" w:rsidRPr="001C4C50" w:rsidRDefault="003A3EE9" w:rsidP="001C4C50">
    <w:pPr>
      <w:tabs>
        <w:tab w:val="center" w:pos="6503"/>
        <w:tab w:val="left" w:pos="8520"/>
      </w:tabs>
      <w:spacing w:after="0" w:line="240" w:lineRule="auto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67" w:rsidRDefault="00C40567" w:rsidP="00BB3F0D">
      <w:pPr>
        <w:spacing w:after="0" w:line="240" w:lineRule="auto"/>
      </w:pPr>
      <w:r>
        <w:separator/>
      </w:r>
    </w:p>
  </w:footnote>
  <w:footnote w:type="continuationSeparator" w:id="0">
    <w:p w:rsidR="00C40567" w:rsidRDefault="00C40567" w:rsidP="00BB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01" w:rsidRDefault="00E13B01" w:rsidP="00E13B01">
    <w:pPr>
      <w:tabs>
        <w:tab w:val="left" w:pos="3684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A00C5E" wp14:editId="5F076BAE">
          <wp:simplePos x="0" y="0"/>
          <wp:positionH relativeFrom="column">
            <wp:posOffset>2068830</wp:posOffset>
          </wp:positionH>
          <wp:positionV relativeFrom="paragraph">
            <wp:posOffset>-280670</wp:posOffset>
          </wp:positionV>
          <wp:extent cx="2595245" cy="560070"/>
          <wp:effectExtent l="0" t="0" r="0" b="0"/>
          <wp:wrapSquare wrapText="bothSides"/>
          <wp:docPr id="11" name="Obraz 1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BAE3E1" wp14:editId="2EC4F745">
          <wp:simplePos x="0" y="0"/>
          <wp:positionH relativeFrom="column">
            <wp:posOffset>4852670</wp:posOffset>
          </wp:positionH>
          <wp:positionV relativeFrom="paragraph">
            <wp:posOffset>-346710</wp:posOffset>
          </wp:positionV>
          <wp:extent cx="1057275" cy="693420"/>
          <wp:effectExtent l="0" t="0" r="9525" b="0"/>
          <wp:wrapSquare wrapText="bothSides"/>
          <wp:docPr id="12" name="Obraz 1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4EE550" wp14:editId="4EC00055">
          <wp:simplePos x="0" y="0"/>
          <wp:positionH relativeFrom="column">
            <wp:posOffset>1270</wp:posOffset>
          </wp:positionH>
          <wp:positionV relativeFrom="paragraph">
            <wp:posOffset>-254000</wp:posOffset>
          </wp:positionV>
          <wp:extent cx="796290" cy="532765"/>
          <wp:effectExtent l="0" t="0" r="3810" b="635"/>
          <wp:wrapSquare wrapText="bothSides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D9A7A7" wp14:editId="57018549">
          <wp:simplePos x="0" y="0"/>
          <wp:positionH relativeFrom="column">
            <wp:posOffset>1215390</wp:posOffset>
          </wp:positionH>
          <wp:positionV relativeFrom="paragraph">
            <wp:posOffset>-342900</wp:posOffset>
          </wp:positionV>
          <wp:extent cx="638175" cy="627380"/>
          <wp:effectExtent l="0" t="0" r="9525" b="1270"/>
          <wp:wrapSquare wrapText="bothSides"/>
          <wp:docPr id="13" name="Obraz 1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B01" w:rsidRDefault="00E13B01" w:rsidP="00E13B01">
    <w:pPr>
      <w:tabs>
        <w:tab w:val="left" w:pos="3684"/>
      </w:tabs>
      <w:spacing w:after="0" w:line="240" w:lineRule="auto"/>
    </w:pPr>
  </w:p>
  <w:p w:rsidR="00E13B01" w:rsidRDefault="00E13B01" w:rsidP="00E13B01">
    <w:pPr>
      <w:tabs>
        <w:tab w:val="left" w:pos="3684"/>
      </w:tabs>
      <w:spacing w:after="0" w:line="240" w:lineRule="auto"/>
      <w:jc w:val="center"/>
      <w:rPr>
        <w:rFonts w:ascii="Times New Roman" w:hAnsi="Times New Roman"/>
        <w:sz w:val="16"/>
        <w:szCs w:val="28"/>
      </w:rPr>
    </w:pPr>
  </w:p>
  <w:p w:rsidR="00E13B01" w:rsidRDefault="00E13B01" w:rsidP="00E13B01">
    <w:pPr>
      <w:tabs>
        <w:tab w:val="left" w:pos="3684"/>
      </w:tabs>
      <w:spacing w:after="0"/>
      <w:jc w:val="center"/>
      <w:rPr>
        <w:rFonts w:ascii="Times New Roman" w:hAnsi="Times New Roman"/>
        <w:i/>
        <w:sz w:val="16"/>
        <w:szCs w:val="28"/>
      </w:rPr>
    </w:pPr>
  </w:p>
  <w:p w:rsidR="00E13B01" w:rsidRDefault="00E13B01" w:rsidP="00E13B01">
    <w:pPr>
      <w:tabs>
        <w:tab w:val="left" w:pos="3684"/>
      </w:tabs>
      <w:spacing w:after="0"/>
      <w:jc w:val="center"/>
      <w:rPr>
        <w:rFonts w:ascii="Times New Roman" w:hAnsi="Times New Roman"/>
        <w:i/>
        <w:sz w:val="16"/>
        <w:szCs w:val="28"/>
      </w:rPr>
    </w:pPr>
    <w:r w:rsidRPr="0087097B">
      <w:rPr>
        <w:rFonts w:ascii="Times New Roman" w:hAnsi="Times New Roman"/>
        <w:i/>
        <w:sz w:val="16"/>
        <w:szCs w:val="28"/>
      </w:rPr>
      <w:t xml:space="preserve">Grant pn. „Rozbudowa infrastruktury turystycznej Gminy Krasnobród” współfinansowany jest ze środków Unii Europejskiej </w:t>
    </w:r>
    <w:r>
      <w:rPr>
        <w:rFonts w:ascii="Times New Roman" w:hAnsi="Times New Roman"/>
        <w:i/>
        <w:sz w:val="16"/>
        <w:szCs w:val="28"/>
      </w:rPr>
      <w:br/>
    </w:r>
    <w:r w:rsidRPr="0087097B">
      <w:rPr>
        <w:rFonts w:ascii="Times New Roman" w:hAnsi="Times New Roman"/>
        <w:i/>
        <w:sz w:val="16"/>
        <w:szCs w:val="28"/>
      </w:rPr>
      <w:t>w ramach poddziałania „Wsparcie na wdrażanie operacji w ramach strategii rozwoju lokalnego kierowanego przez społeczność” Programu Rozwoju Obszarów Wiejskich na lata 2014-2020. Grant realizowany w ramach strategii rozwoju lokalnego kierowanego przez społeczność wdrażanej przez LGD „Nasze Roztocze”</w:t>
    </w:r>
  </w:p>
  <w:p w:rsidR="00EF24A2" w:rsidRPr="00EF24A2" w:rsidRDefault="00EF24A2" w:rsidP="00EF24A2">
    <w:pPr>
      <w:tabs>
        <w:tab w:val="left" w:pos="3684"/>
      </w:tabs>
      <w:spacing w:after="0" w:line="240" w:lineRule="auto"/>
      <w:jc w:val="center"/>
      <w:rPr>
        <w:rFonts w:ascii="Times New Roman" w:eastAsia="Times New Roman" w:hAnsi="Times New Roman"/>
        <w:sz w:val="1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FF1"/>
    <w:multiLevelType w:val="hybridMultilevel"/>
    <w:tmpl w:val="0F8CE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D1FC4"/>
    <w:multiLevelType w:val="multilevel"/>
    <w:tmpl w:val="CE2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5771"/>
    <w:multiLevelType w:val="hybridMultilevel"/>
    <w:tmpl w:val="CAF8101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17A18F3"/>
    <w:multiLevelType w:val="multilevel"/>
    <w:tmpl w:val="9DD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0BC4"/>
    <w:multiLevelType w:val="multilevel"/>
    <w:tmpl w:val="2C5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C2B"/>
    <w:multiLevelType w:val="hybridMultilevel"/>
    <w:tmpl w:val="3DEAC3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0132230"/>
    <w:multiLevelType w:val="hybridMultilevel"/>
    <w:tmpl w:val="654A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67089"/>
    <w:multiLevelType w:val="hybridMultilevel"/>
    <w:tmpl w:val="258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5A00"/>
    <w:multiLevelType w:val="hybridMultilevel"/>
    <w:tmpl w:val="D570D6B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20F449D"/>
    <w:multiLevelType w:val="hybridMultilevel"/>
    <w:tmpl w:val="08CA8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C7A64"/>
    <w:multiLevelType w:val="hybridMultilevel"/>
    <w:tmpl w:val="24089878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2D9E53E0"/>
    <w:multiLevelType w:val="multilevel"/>
    <w:tmpl w:val="1BD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0793D"/>
    <w:multiLevelType w:val="hybridMultilevel"/>
    <w:tmpl w:val="E636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F7B1A"/>
    <w:multiLevelType w:val="hybridMultilevel"/>
    <w:tmpl w:val="AE14DD44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3340878"/>
    <w:multiLevelType w:val="hybridMultilevel"/>
    <w:tmpl w:val="52D2A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626288"/>
    <w:multiLevelType w:val="hybridMultilevel"/>
    <w:tmpl w:val="B542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008"/>
    <w:multiLevelType w:val="hybridMultilevel"/>
    <w:tmpl w:val="B1940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E40CC"/>
    <w:multiLevelType w:val="hybridMultilevel"/>
    <w:tmpl w:val="F2F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3539"/>
    <w:multiLevelType w:val="hybridMultilevel"/>
    <w:tmpl w:val="251C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14468"/>
    <w:multiLevelType w:val="hybridMultilevel"/>
    <w:tmpl w:val="10CA8EA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AB24FBA"/>
    <w:multiLevelType w:val="hybridMultilevel"/>
    <w:tmpl w:val="B354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157D5"/>
    <w:multiLevelType w:val="hybridMultilevel"/>
    <w:tmpl w:val="7D92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30275"/>
    <w:multiLevelType w:val="hybridMultilevel"/>
    <w:tmpl w:val="4F54A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F512C"/>
    <w:multiLevelType w:val="hybridMultilevel"/>
    <w:tmpl w:val="91A4E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6D84"/>
    <w:multiLevelType w:val="hybridMultilevel"/>
    <w:tmpl w:val="6638E0B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65400ECF"/>
    <w:multiLevelType w:val="hybridMultilevel"/>
    <w:tmpl w:val="B35E96F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F148B"/>
    <w:multiLevelType w:val="hybridMultilevel"/>
    <w:tmpl w:val="8DB4AA6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707A4074"/>
    <w:multiLevelType w:val="hybridMultilevel"/>
    <w:tmpl w:val="E8301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50EB9"/>
    <w:multiLevelType w:val="hybridMultilevel"/>
    <w:tmpl w:val="CCDCCC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B0116A0"/>
    <w:multiLevelType w:val="multilevel"/>
    <w:tmpl w:val="3E3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8A2DDE"/>
    <w:multiLevelType w:val="hybridMultilevel"/>
    <w:tmpl w:val="AB3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23616"/>
    <w:multiLevelType w:val="hybridMultilevel"/>
    <w:tmpl w:val="724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A649E"/>
    <w:multiLevelType w:val="hybridMultilevel"/>
    <w:tmpl w:val="BA3C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322B8"/>
    <w:multiLevelType w:val="hybridMultilevel"/>
    <w:tmpl w:val="2C16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18"/>
  </w:num>
  <w:num w:numId="5">
    <w:abstractNumId w:val="15"/>
  </w:num>
  <w:num w:numId="6">
    <w:abstractNumId w:val="33"/>
  </w:num>
  <w:num w:numId="7">
    <w:abstractNumId w:val="14"/>
  </w:num>
  <w:num w:numId="8">
    <w:abstractNumId w:val="22"/>
  </w:num>
  <w:num w:numId="9">
    <w:abstractNumId w:val="16"/>
  </w:num>
  <w:num w:numId="10">
    <w:abstractNumId w:val="0"/>
  </w:num>
  <w:num w:numId="11">
    <w:abstractNumId w:val="9"/>
  </w:num>
  <w:num w:numId="12">
    <w:abstractNumId w:val="23"/>
  </w:num>
  <w:num w:numId="13">
    <w:abstractNumId w:val="19"/>
  </w:num>
  <w:num w:numId="14">
    <w:abstractNumId w:val="3"/>
  </w:num>
  <w:num w:numId="15">
    <w:abstractNumId w:val="13"/>
  </w:num>
  <w:num w:numId="16">
    <w:abstractNumId w:val="35"/>
  </w:num>
  <w:num w:numId="17">
    <w:abstractNumId w:val="12"/>
  </w:num>
  <w:num w:numId="18">
    <w:abstractNumId w:val="31"/>
  </w:num>
  <w:num w:numId="19">
    <w:abstractNumId w:val="11"/>
  </w:num>
  <w:num w:numId="20">
    <w:abstractNumId w:val="4"/>
  </w:num>
  <w:num w:numId="21">
    <w:abstractNumId w:val="1"/>
  </w:num>
  <w:num w:numId="22">
    <w:abstractNumId w:val="6"/>
  </w:num>
  <w:num w:numId="23">
    <w:abstractNumId w:val="20"/>
  </w:num>
  <w:num w:numId="24">
    <w:abstractNumId w:val="32"/>
  </w:num>
  <w:num w:numId="25">
    <w:abstractNumId w:val="34"/>
  </w:num>
  <w:num w:numId="26">
    <w:abstractNumId w:val="21"/>
  </w:num>
  <w:num w:numId="27">
    <w:abstractNumId w:val="29"/>
  </w:num>
  <w:num w:numId="28">
    <w:abstractNumId w:val="7"/>
  </w:num>
  <w:num w:numId="29">
    <w:abstractNumId w:val="17"/>
  </w:num>
  <w:num w:numId="30">
    <w:abstractNumId w:val="30"/>
  </w:num>
  <w:num w:numId="31">
    <w:abstractNumId w:val="8"/>
  </w:num>
  <w:num w:numId="32">
    <w:abstractNumId w:val="25"/>
  </w:num>
  <w:num w:numId="33">
    <w:abstractNumId w:val="26"/>
  </w:num>
  <w:num w:numId="34">
    <w:abstractNumId w:val="5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0"/>
    <w:rsid w:val="00012C2D"/>
    <w:rsid w:val="00072650"/>
    <w:rsid w:val="000742D8"/>
    <w:rsid w:val="000E57CF"/>
    <w:rsid w:val="000F0F03"/>
    <w:rsid w:val="00101B66"/>
    <w:rsid w:val="001625CC"/>
    <w:rsid w:val="001A0585"/>
    <w:rsid w:val="001C4C50"/>
    <w:rsid w:val="001D1FA8"/>
    <w:rsid w:val="001F443F"/>
    <w:rsid w:val="002D4A37"/>
    <w:rsid w:val="0030261A"/>
    <w:rsid w:val="00320E58"/>
    <w:rsid w:val="003266E2"/>
    <w:rsid w:val="0033409A"/>
    <w:rsid w:val="00394FB0"/>
    <w:rsid w:val="003A3EE9"/>
    <w:rsid w:val="00436995"/>
    <w:rsid w:val="004409B7"/>
    <w:rsid w:val="004632C2"/>
    <w:rsid w:val="00486543"/>
    <w:rsid w:val="0049629F"/>
    <w:rsid w:val="0049793C"/>
    <w:rsid w:val="004D36BD"/>
    <w:rsid w:val="004D551B"/>
    <w:rsid w:val="004E7C62"/>
    <w:rsid w:val="005144D9"/>
    <w:rsid w:val="00576E5F"/>
    <w:rsid w:val="005A1731"/>
    <w:rsid w:val="006252D4"/>
    <w:rsid w:val="006E4DDC"/>
    <w:rsid w:val="006E7E98"/>
    <w:rsid w:val="00734FCF"/>
    <w:rsid w:val="00737409"/>
    <w:rsid w:val="007F6617"/>
    <w:rsid w:val="008267C6"/>
    <w:rsid w:val="00850693"/>
    <w:rsid w:val="0090493A"/>
    <w:rsid w:val="009341B1"/>
    <w:rsid w:val="00986B31"/>
    <w:rsid w:val="00996B84"/>
    <w:rsid w:val="009B6AD4"/>
    <w:rsid w:val="009C1AF0"/>
    <w:rsid w:val="00A10F6F"/>
    <w:rsid w:val="00A12ECE"/>
    <w:rsid w:val="00A1358B"/>
    <w:rsid w:val="00A26640"/>
    <w:rsid w:val="00A301A4"/>
    <w:rsid w:val="00A6396B"/>
    <w:rsid w:val="00A65F20"/>
    <w:rsid w:val="00A94C0E"/>
    <w:rsid w:val="00AA1C33"/>
    <w:rsid w:val="00AC3C9D"/>
    <w:rsid w:val="00B05B7F"/>
    <w:rsid w:val="00B378F0"/>
    <w:rsid w:val="00B456E7"/>
    <w:rsid w:val="00B64BFA"/>
    <w:rsid w:val="00B736BE"/>
    <w:rsid w:val="00BB3F0D"/>
    <w:rsid w:val="00C40567"/>
    <w:rsid w:val="00CB6AF1"/>
    <w:rsid w:val="00D15C02"/>
    <w:rsid w:val="00DA3385"/>
    <w:rsid w:val="00DC63C6"/>
    <w:rsid w:val="00DE7654"/>
    <w:rsid w:val="00DF2387"/>
    <w:rsid w:val="00E13B01"/>
    <w:rsid w:val="00E85E36"/>
    <w:rsid w:val="00EA6F41"/>
    <w:rsid w:val="00EE3629"/>
    <w:rsid w:val="00EF24A2"/>
    <w:rsid w:val="00F56C81"/>
    <w:rsid w:val="00F61CDC"/>
    <w:rsid w:val="00FC157F"/>
    <w:rsid w:val="00FE4A22"/>
    <w:rsid w:val="00FE5E0A"/>
    <w:rsid w:val="00FE5E3C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E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3F0D"/>
  </w:style>
  <w:style w:type="paragraph" w:styleId="Stopka">
    <w:name w:val="footer"/>
    <w:basedOn w:val="Normalny"/>
    <w:link w:val="StopkaZnak"/>
    <w:unhideWhenUsed/>
    <w:rsid w:val="00B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F0D"/>
  </w:style>
  <w:style w:type="paragraph" w:styleId="Tekstdymka">
    <w:name w:val="Balloon Text"/>
    <w:basedOn w:val="Normalny"/>
    <w:link w:val="TekstdymkaZnak"/>
    <w:uiPriority w:val="99"/>
    <w:semiHidden/>
    <w:unhideWhenUsed/>
    <w:rsid w:val="003A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3EE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F0EE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0EE7"/>
    <w:pPr>
      <w:spacing w:after="160" w:line="259" w:lineRule="auto"/>
      <w:ind w:left="720"/>
      <w:contextualSpacing/>
    </w:pPr>
    <w:rPr>
      <w:rFonts w:ascii="Calibri Light" w:hAnsi="Calibri Light"/>
      <w:sz w:val="36"/>
      <w:szCs w:val="24"/>
    </w:rPr>
  </w:style>
  <w:style w:type="paragraph" w:styleId="NormalnyWeb">
    <w:name w:val="Normal (Web)"/>
    <w:basedOn w:val="Normalny"/>
    <w:uiPriority w:val="99"/>
    <w:rsid w:val="00FF0EE7"/>
    <w:pPr>
      <w:autoSpaceDN w:val="0"/>
      <w:spacing w:after="0" w:line="240" w:lineRule="auto"/>
      <w:textAlignment w:val="baseline"/>
    </w:pPr>
    <w:rPr>
      <w:rFonts w:ascii="inherit" w:eastAsia="Times New Roman" w:hAnsi="inherit"/>
      <w:sz w:val="24"/>
      <w:szCs w:val="24"/>
      <w:lang w:eastAsia="pl-PL"/>
    </w:rPr>
  </w:style>
  <w:style w:type="paragraph" w:styleId="Bezodstpw">
    <w:name w:val="No Spacing"/>
    <w:uiPriority w:val="1"/>
    <w:qFormat/>
    <w:rsid w:val="00FF0EE7"/>
    <w:rPr>
      <w:rFonts w:eastAsia="Times New Roman"/>
      <w:sz w:val="22"/>
      <w:szCs w:val="22"/>
    </w:rPr>
  </w:style>
  <w:style w:type="paragraph" w:customStyle="1" w:styleId="Standarduser">
    <w:name w:val="Standard (user)"/>
    <w:rsid w:val="00FF0EE7"/>
    <w:pPr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E57C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0E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E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3F0D"/>
  </w:style>
  <w:style w:type="paragraph" w:styleId="Stopka">
    <w:name w:val="footer"/>
    <w:basedOn w:val="Normalny"/>
    <w:link w:val="StopkaZnak"/>
    <w:unhideWhenUsed/>
    <w:rsid w:val="00BB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F0D"/>
  </w:style>
  <w:style w:type="paragraph" w:styleId="Tekstdymka">
    <w:name w:val="Balloon Text"/>
    <w:basedOn w:val="Normalny"/>
    <w:link w:val="TekstdymkaZnak"/>
    <w:uiPriority w:val="99"/>
    <w:semiHidden/>
    <w:unhideWhenUsed/>
    <w:rsid w:val="003A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3EE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F0EE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0EE7"/>
    <w:pPr>
      <w:spacing w:after="160" w:line="259" w:lineRule="auto"/>
      <w:ind w:left="720"/>
      <w:contextualSpacing/>
    </w:pPr>
    <w:rPr>
      <w:rFonts w:ascii="Calibri Light" w:hAnsi="Calibri Light"/>
      <w:sz w:val="36"/>
      <w:szCs w:val="24"/>
    </w:rPr>
  </w:style>
  <w:style w:type="paragraph" w:styleId="NormalnyWeb">
    <w:name w:val="Normal (Web)"/>
    <w:basedOn w:val="Normalny"/>
    <w:uiPriority w:val="99"/>
    <w:rsid w:val="00FF0EE7"/>
    <w:pPr>
      <w:autoSpaceDN w:val="0"/>
      <w:spacing w:after="0" w:line="240" w:lineRule="auto"/>
      <w:textAlignment w:val="baseline"/>
    </w:pPr>
    <w:rPr>
      <w:rFonts w:ascii="inherit" w:eastAsia="Times New Roman" w:hAnsi="inherit"/>
      <w:sz w:val="24"/>
      <w:szCs w:val="24"/>
      <w:lang w:eastAsia="pl-PL"/>
    </w:rPr>
  </w:style>
  <w:style w:type="paragraph" w:styleId="Bezodstpw">
    <w:name w:val="No Spacing"/>
    <w:uiPriority w:val="1"/>
    <w:qFormat/>
    <w:rsid w:val="00FF0EE7"/>
    <w:rPr>
      <w:rFonts w:eastAsia="Times New Roman"/>
      <w:sz w:val="22"/>
      <w:szCs w:val="22"/>
    </w:rPr>
  </w:style>
  <w:style w:type="paragraph" w:customStyle="1" w:styleId="Standarduser">
    <w:name w:val="Standard (user)"/>
    <w:rsid w:val="00FF0EE7"/>
    <w:pPr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E57C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0E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http://www.avisplacezabaw.pl/upload/1489739379ce7bd2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http://www.avisplacezabaw.pl/upload/1489669196bced95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http://www.avisplacezabaw.pl/upload/148966865011f20b.jpg" TargetMode="External"/><Relationship Id="rId20" Type="http://schemas.openxmlformats.org/officeDocument/2006/relationships/image" Target="http://trainer.net.pl/435-thickbox_default/street-workout-zestaw-nr-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http://www.avisplacezabaw.pl/upload/14896665750195fd.jpg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avisplacezabaw.pl/upload/1489669083f9254d.jp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435D-C7B7-4BAE-9415-E08972FA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Links>
    <vt:vector size="36" baseType="variant">
      <vt:variant>
        <vt:i4>1310750</vt:i4>
      </vt:variant>
      <vt:variant>
        <vt:i4>-1</vt:i4>
      </vt:variant>
      <vt:variant>
        <vt:i4>1031</vt:i4>
      </vt:variant>
      <vt:variant>
        <vt:i4>1</vt:i4>
      </vt:variant>
      <vt:variant>
        <vt:lpwstr>http://www.avisplacezabaw.pl/upload/14896665750195fd.jpg</vt:lpwstr>
      </vt:variant>
      <vt:variant>
        <vt:lpwstr/>
      </vt:variant>
      <vt:variant>
        <vt:i4>4259918</vt:i4>
      </vt:variant>
      <vt:variant>
        <vt:i4>-1</vt:i4>
      </vt:variant>
      <vt:variant>
        <vt:i4>1030</vt:i4>
      </vt:variant>
      <vt:variant>
        <vt:i4>1</vt:i4>
      </vt:variant>
      <vt:variant>
        <vt:lpwstr>http://www.avisplacezabaw.pl/upload/1489669196bced95.jpg</vt:lpwstr>
      </vt:variant>
      <vt:variant>
        <vt:lpwstr/>
      </vt:variant>
      <vt:variant>
        <vt:i4>2031633</vt:i4>
      </vt:variant>
      <vt:variant>
        <vt:i4>-1</vt:i4>
      </vt:variant>
      <vt:variant>
        <vt:i4>1029</vt:i4>
      </vt:variant>
      <vt:variant>
        <vt:i4>1</vt:i4>
      </vt:variant>
      <vt:variant>
        <vt:lpwstr>http://www.avisplacezabaw.pl/upload/1489669083f9254d.jpg</vt:lpwstr>
      </vt:variant>
      <vt:variant>
        <vt:lpwstr/>
      </vt:variant>
      <vt:variant>
        <vt:i4>1245210</vt:i4>
      </vt:variant>
      <vt:variant>
        <vt:i4>-1</vt:i4>
      </vt:variant>
      <vt:variant>
        <vt:i4>1028</vt:i4>
      </vt:variant>
      <vt:variant>
        <vt:i4>1</vt:i4>
      </vt:variant>
      <vt:variant>
        <vt:lpwstr>http://www.avisplacezabaw.pl/upload/148966865011f20b.jpg</vt:lpwstr>
      </vt:variant>
      <vt:variant>
        <vt:lpwstr/>
      </vt:variant>
      <vt:variant>
        <vt:i4>5111887</vt:i4>
      </vt:variant>
      <vt:variant>
        <vt:i4>-1</vt:i4>
      </vt:variant>
      <vt:variant>
        <vt:i4>1027</vt:i4>
      </vt:variant>
      <vt:variant>
        <vt:i4>1</vt:i4>
      </vt:variant>
      <vt:variant>
        <vt:lpwstr>http://www.avisplacezabaw.pl/upload/1489739379ce7bd2.jpg</vt:lpwstr>
      </vt:variant>
      <vt:variant>
        <vt:lpwstr/>
      </vt:variant>
      <vt:variant>
        <vt:i4>327788</vt:i4>
      </vt:variant>
      <vt:variant>
        <vt:i4>-1</vt:i4>
      </vt:variant>
      <vt:variant>
        <vt:i4>1026</vt:i4>
      </vt:variant>
      <vt:variant>
        <vt:i4>1</vt:i4>
      </vt:variant>
      <vt:variant>
        <vt:lpwstr>http://trainer.net.pl/435-thickbox_default/street-workout-zestaw-nr-4.jpg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15</cp:revision>
  <cp:lastPrinted>2019-08-29T09:29:00Z</cp:lastPrinted>
  <dcterms:created xsi:type="dcterms:W3CDTF">2019-09-27T08:02:00Z</dcterms:created>
  <dcterms:modified xsi:type="dcterms:W3CDTF">2020-02-18T06:36:00Z</dcterms:modified>
</cp:coreProperties>
</file>