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A9" w:rsidRDefault="001F7BA9" w:rsidP="00D77CB0">
      <w:pPr>
        <w:pStyle w:val="Nagwek1"/>
        <w:tabs>
          <w:tab w:val="left" w:pos="1484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</w:p>
    <w:p w:rsidR="001F7BA9" w:rsidRDefault="00957DBF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UMOWA Nr </w:t>
      </w:r>
      <w:r w:rsidR="009835F0">
        <w:rPr>
          <w:b/>
          <w:bCs/>
        </w:rPr>
        <w:t>…..</w:t>
      </w:r>
      <w:r>
        <w:rPr>
          <w:b/>
          <w:bCs/>
        </w:rPr>
        <w:t>/2016</w:t>
      </w:r>
    </w:p>
    <w:p w:rsidR="001F7BA9" w:rsidRDefault="001F7BA9" w:rsidP="00DE02AD">
      <w:pPr>
        <w:tabs>
          <w:tab w:val="left" w:pos="3261"/>
        </w:tabs>
        <w:rPr>
          <w:b/>
          <w:bCs/>
        </w:rPr>
      </w:pPr>
    </w:p>
    <w:p w:rsidR="001F7BA9" w:rsidRDefault="001F7BA9" w:rsidP="00DE02AD">
      <w:pPr>
        <w:tabs>
          <w:tab w:val="left" w:pos="3261"/>
        </w:tabs>
        <w:rPr>
          <w:b/>
        </w:rPr>
      </w:pPr>
      <w:r>
        <w:rPr>
          <w:bCs/>
        </w:rPr>
        <w:t>Zawarta w dniu</w:t>
      </w:r>
      <w:r w:rsidR="009835F0">
        <w:rPr>
          <w:b/>
          <w:bCs/>
        </w:rPr>
        <w:t xml:space="preserve"> </w:t>
      </w:r>
      <w:r w:rsidR="00D65212">
        <w:rPr>
          <w:bCs/>
        </w:rPr>
        <w:t xml:space="preserve">18 października </w:t>
      </w:r>
      <w:r w:rsidR="007F555F">
        <w:rPr>
          <w:bCs/>
        </w:rPr>
        <w:t>2016 r.</w:t>
      </w:r>
      <w:r>
        <w:rPr>
          <w:b/>
          <w:bCs/>
        </w:rPr>
        <w:t xml:space="preserve"> </w:t>
      </w:r>
      <w:r>
        <w:rPr>
          <w:bCs/>
        </w:rPr>
        <w:t>pomiędzy</w:t>
      </w:r>
      <w:r>
        <w:rPr>
          <w:b/>
          <w:bCs/>
        </w:rPr>
        <w:t xml:space="preserve"> Gminą Krasnobród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ul. 3 Maja 36; </w:t>
      </w:r>
    </w:p>
    <w:p w:rsidR="001F7BA9" w:rsidRDefault="001F7BA9" w:rsidP="00DE02AD">
      <w:pPr>
        <w:tabs>
          <w:tab w:val="left" w:pos="3261"/>
        </w:tabs>
        <w:rPr>
          <w:bCs/>
        </w:rPr>
      </w:pPr>
      <w:r>
        <w:rPr>
          <w:b/>
        </w:rPr>
        <w:t xml:space="preserve">22-440 Krasnobród  </w:t>
      </w:r>
      <w:r>
        <w:t>posiadającą</w:t>
      </w:r>
      <w:r>
        <w:rPr>
          <w:b/>
        </w:rPr>
        <w:t xml:space="preserve"> </w:t>
      </w:r>
      <w:r>
        <w:rPr>
          <w:b/>
          <w:sz w:val="26"/>
          <w:szCs w:val="26"/>
        </w:rPr>
        <w:t>NIP 922-272-05</w:t>
      </w:r>
      <w:r w:rsidR="009835F0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50</w:t>
      </w:r>
      <w:r>
        <w:rPr>
          <w:sz w:val="26"/>
          <w:szCs w:val="26"/>
        </w:rPr>
        <w:t xml:space="preserve"> oraz  </w:t>
      </w:r>
      <w:r>
        <w:rPr>
          <w:b/>
          <w:sz w:val="26"/>
          <w:szCs w:val="26"/>
        </w:rPr>
        <w:t>REGON 950 368 701</w:t>
      </w:r>
      <w:r>
        <w:rPr>
          <w:sz w:val="26"/>
          <w:szCs w:val="26"/>
        </w:rPr>
        <w:t xml:space="preserve"> </w:t>
      </w:r>
      <w:r>
        <w:rPr>
          <w:bCs/>
        </w:rPr>
        <w:t>zwaną w tekście niniejszej umowy Zamawiającym, reprezentowanym przez:</w:t>
      </w:r>
    </w:p>
    <w:p w:rsidR="001F7BA9" w:rsidRDefault="00B82174" w:rsidP="00DE02AD">
      <w:pPr>
        <w:pStyle w:val="Tekstpodstawowy"/>
        <w:tabs>
          <w:tab w:val="left" w:pos="3261"/>
        </w:tabs>
        <w:jc w:val="both"/>
        <w:rPr>
          <w:b w:val="0"/>
          <w:bCs w:val="0"/>
          <w:sz w:val="24"/>
        </w:rPr>
      </w:pPr>
      <w:r>
        <w:rPr>
          <w:sz w:val="24"/>
        </w:rPr>
        <w:t xml:space="preserve"> Pan</w:t>
      </w:r>
      <w:r w:rsidR="00957DBF">
        <w:rPr>
          <w:sz w:val="24"/>
        </w:rPr>
        <w:t>a Kazimierza Misztala</w:t>
      </w:r>
      <w:r w:rsidR="001F7BA9">
        <w:rPr>
          <w:sz w:val="24"/>
        </w:rPr>
        <w:t xml:space="preserve"> – Burmistrz</w:t>
      </w:r>
      <w:r w:rsidR="00957DBF">
        <w:rPr>
          <w:sz w:val="24"/>
        </w:rPr>
        <w:t>a</w:t>
      </w:r>
      <w:r w:rsidR="001F7BA9">
        <w:rPr>
          <w:sz w:val="24"/>
        </w:rPr>
        <w:t xml:space="preserve"> Krasnobrodu</w:t>
      </w:r>
    </w:p>
    <w:p w:rsidR="001F7BA9" w:rsidRDefault="001F7BA9" w:rsidP="00DE02AD">
      <w:pPr>
        <w:tabs>
          <w:tab w:val="left" w:pos="3261"/>
        </w:tabs>
        <w:rPr>
          <w:b/>
        </w:rPr>
      </w:pPr>
      <w:r>
        <w:t>a firmą</w:t>
      </w:r>
      <w:r>
        <w:rPr>
          <w:b/>
        </w:rPr>
        <w:t>:</w:t>
      </w:r>
    </w:p>
    <w:p w:rsidR="001F7BA9" w:rsidRDefault="004F3D8C" w:rsidP="00DE02AD">
      <w:pPr>
        <w:tabs>
          <w:tab w:val="left" w:pos="3261"/>
        </w:tabs>
        <w:rPr>
          <w:bCs/>
        </w:rPr>
      </w:pPr>
      <w:r>
        <w:rPr>
          <w:b/>
        </w:rPr>
        <w:t>………………………………………………………..</w:t>
      </w:r>
      <w:r w:rsidR="00B82174">
        <w:rPr>
          <w:b/>
        </w:rPr>
        <w:t xml:space="preserve"> </w:t>
      </w:r>
      <w:r w:rsidR="00B82174">
        <w:t>p</w:t>
      </w:r>
      <w:r w:rsidR="001F7BA9">
        <w:t>osiadającym</w:t>
      </w:r>
      <w:r w:rsidR="001F7BA9">
        <w:rPr>
          <w:b/>
        </w:rPr>
        <w:t xml:space="preserve"> </w:t>
      </w:r>
      <w:r w:rsidR="009835F0">
        <w:rPr>
          <w:b/>
        </w:rPr>
        <w:t xml:space="preserve">NIP </w:t>
      </w:r>
      <w:r>
        <w:rPr>
          <w:b/>
        </w:rPr>
        <w:t>…………………..</w:t>
      </w:r>
      <w:r w:rsidR="007F555F">
        <w:rPr>
          <w:b/>
        </w:rPr>
        <w:t xml:space="preserve"> </w:t>
      </w:r>
      <w:r w:rsidR="007F17E4">
        <w:rPr>
          <w:b/>
        </w:rPr>
        <w:t xml:space="preserve"> </w:t>
      </w:r>
      <w:r w:rsidR="00FB06DD">
        <w:rPr>
          <w:b/>
        </w:rPr>
        <w:t>o</w:t>
      </w:r>
      <w:r w:rsidR="001F7BA9">
        <w:t xml:space="preserve">raz </w:t>
      </w:r>
      <w:r w:rsidR="001F7BA9">
        <w:rPr>
          <w:b/>
        </w:rPr>
        <w:t>REGON</w:t>
      </w:r>
      <w:r w:rsidR="009835F0">
        <w:rPr>
          <w:b/>
        </w:rPr>
        <w:t xml:space="preserve"> </w:t>
      </w:r>
      <w:r>
        <w:rPr>
          <w:b/>
        </w:rPr>
        <w:t>………………</w:t>
      </w:r>
      <w:r w:rsidR="007F555F">
        <w:rPr>
          <w:b/>
        </w:rPr>
        <w:t xml:space="preserve"> </w:t>
      </w:r>
      <w:r w:rsidR="001F7BA9">
        <w:rPr>
          <w:bCs/>
        </w:rPr>
        <w:t>zwanym w dalszej części umowy Wykonawcą, reprezentowanym przez:</w:t>
      </w:r>
    </w:p>
    <w:p w:rsidR="001F7BA9" w:rsidRDefault="004F3D8C" w:rsidP="00DE02AD">
      <w:pPr>
        <w:tabs>
          <w:tab w:val="left" w:pos="3261"/>
        </w:tabs>
        <w:rPr>
          <w:b/>
        </w:rPr>
      </w:pPr>
      <w:r>
        <w:rPr>
          <w:b/>
        </w:rPr>
        <w:t>…………………………………..</w:t>
      </w:r>
      <w:r w:rsidR="008232F1">
        <w:rPr>
          <w:b/>
        </w:rPr>
        <w:t xml:space="preserve"> –</w:t>
      </w:r>
      <w:r>
        <w:rPr>
          <w:b/>
        </w:rPr>
        <w:t xml:space="preserve"> ………………</w:t>
      </w:r>
    </w:p>
    <w:p w:rsidR="008232F1" w:rsidRPr="008D5D36" w:rsidRDefault="004F3D8C" w:rsidP="00DE02AD">
      <w:pPr>
        <w:tabs>
          <w:tab w:val="left" w:pos="3261"/>
        </w:tabs>
        <w:rPr>
          <w:b/>
        </w:rPr>
      </w:pPr>
      <w:r>
        <w:rPr>
          <w:b/>
        </w:rPr>
        <w:t>………………………………….</w:t>
      </w:r>
      <w:r w:rsidR="008232F1">
        <w:rPr>
          <w:b/>
        </w:rPr>
        <w:t xml:space="preserve"> -</w:t>
      </w:r>
      <w:r>
        <w:rPr>
          <w:b/>
        </w:rPr>
        <w:t xml:space="preserve"> …………………</w:t>
      </w:r>
    </w:p>
    <w:p w:rsidR="001F7BA9" w:rsidRDefault="00D3379F" w:rsidP="00DE02AD">
      <w:pPr>
        <w:tabs>
          <w:tab w:val="left" w:pos="3261"/>
        </w:tabs>
      </w:pPr>
      <w:r>
        <w:t xml:space="preserve">zawarto umowę </w:t>
      </w:r>
      <w:r w:rsidR="001F7BA9">
        <w:t>o następującej treści:</w:t>
      </w:r>
    </w:p>
    <w:p w:rsidR="001F7BA9" w:rsidRDefault="001F7BA9">
      <w:pPr>
        <w:spacing w:line="360" w:lineRule="auto"/>
        <w:jc w:val="center"/>
      </w:pPr>
      <w:r>
        <w:t>§1</w:t>
      </w:r>
    </w:p>
    <w:p w:rsidR="00F72647" w:rsidRDefault="004F3D8C" w:rsidP="00F04768">
      <w:pPr>
        <w:pStyle w:val="Tekstpodstawowy"/>
        <w:jc w:val="both"/>
        <w:rPr>
          <w:b w:val="0"/>
          <w:bCs w:val="0"/>
        </w:rPr>
      </w:pPr>
      <w:r>
        <w:rPr>
          <w:sz w:val="24"/>
        </w:rPr>
        <w:t>Budowa linii kablowej oświetlenia ulicznego w m. Krasnobród ul. Łąkowa</w:t>
      </w:r>
      <w:r w:rsidR="00F04768">
        <w:rPr>
          <w:sz w:val="24"/>
        </w:rPr>
        <w:t>.</w:t>
      </w:r>
    </w:p>
    <w:p w:rsidR="001F7BA9" w:rsidRDefault="001F7BA9" w:rsidP="00D3379F">
      <w:pPr>
        <w:jc w:val="both"/>
      </w:pPr>
      <w:r>
        <w:rPr>
          <w:b/>
          <w:bCs/>
        </w:rPr>
        <w:t xml:space="preserve"> </w:t>
      </w:r>
      <w:r>
        <w:t>w zakresie zgodnym z ofertą  sporządzoną w oparciu o</w:t>
      </w:r>
      <w:r w:rsidRPr="00F04768">
        <w:t xml:space="preserve"> projekt </w:t>
      </w:r>
      <w:r w:rsidR="00F72647" w:rsidRPr="00F04768">
        <w:t>budowlan</w:t>
      </w:r>
      <w:r w:rsidR="00F04768" w:rsidRPr="00F04768">
        <w:t>o-wykonawczy</w:t>
      </w:r>
      <w:r w:rsidR="00F04768">
        <w:t>,</w:t>
      </w:r>
      <w:r>
        <w:t xml:space="preserve"> szczegółowe specyfikacje techniczne wykonania</w:t>
      </w:r>
      <w:r w:rsidR="00F04768">
        <w:t xml:space="preserve"> </w:t>
      </w:r>
      <w:r>
        <w:t>i odbioru robót budowlanych</w:t>
      </w:r>
      <w:r w:rsidR="00F04768">
        <w:t xml:space="preserve"> oraz SIWZ.</w:t>
      </w:r>
    </w:p>
    <w:p w:rsidR="00C70875" w:rsidRDefault="00C70875" w:rsidP="00D3379F">
      <w:pPr>
        <w:jc w:val="both"/>
      </w:pPr>
    </w:p>
    <w:p w:rsidR="001F7BA9" w:rsidRDefault="001F7BA9" w:rsidP="00DE02AD">
      <w:pPr>
        <w:jc w:val="center"/>
      </w:pPr>
      <w:r>
        <w:t>§2</w:t>
      </w:r>
    </w:p>
    <w:p w:rsidR="002A76EE" w:rsidRDefault="001F7BA9" w:rsidP="00DE02AD">
      <w:pPr>
        <w:jc w:val="both"/>
      </w:pPr>
      <w:r>
        <w:t xml:space="preserve"> Wykonawca wykona wszystkie </w:t>
      </w:r>
      <w:r w:rsidR="00F04768">
        <w:t>prace, o których mowa w §1</w:t>
      </w:r>
      <w:r>
        <w:t xml:space="preserve"> niniejszej umowy na które składają się roboty budowlane wyszczególnione</w:t>
      </w:r>
      <w:r w:rsidR="00A10F44">
        <w:t xml:space="preserve"> w</w:t>
      </w:r>
      <w:r>
        <w:t xml:space="preserve"> projekcie </w:t>
      </w:r>
      <w:r w:rsidR="00F72647">
        <w:t xml:space="preserve">budowlano- </w:t>
      </w:r>
      <w:r>
        <w:t xml:space="preserve">wykonawczym </w:t>
      </w:r>
      <w:r w:rsidR="00F72647">
        <w:rPr>
          <w:i/>
          <w:iCs/>
        </w:rPr>
        <w:t xml:space="preserve"> </w:t>
      </w:r>
      <w:r>
        <w:t>oraz</w:t>
      </w:r>
      <w:r w:rsidR="00F72647">
        <w:t xml:space="preserve"> </w:t>
      </w:r>
      <w:r w:rsidR="00F04768">
        <w:t xml:space="preserve">                             </w:t>
      </w:r>
      <w:r w:rsidR="00F72647">
        <w:t>w</w:t>
      </w:r>
      <w:r>
        <w:t xml:space="preserve"> Szczegółowych Specyfikacjach Technicznych Wykonania i Odbioru Robót Budowlanych</w:t>
      </w:r>
    </w:p>
    <w:p w:rsidR="00C70875" w:rsidRDefault="00C70875" w:rsidP="00DE02AD">
      <w:pPr>
        <w:jc w:val="both"/>
      </w:pPr>
    </w:p>
    <w:p w:rsidR="001F7BA9" w:rsidRDefault="001F7BA9" w:rsidP="00DE02AD">
      <w:pPr>
        <w:jc w:val="center"/>
      </w:pPr>
      <w:r>
        <w:t>§3</w:t>
      </w:r>
    </w:p>
    <w:p w:rsidR="001F7BA9" w:rsidRDefault="001F7BA9" w:rsidP="00DE02AD">
      <w:pPr>
        <w:jc w:val="both"/>
      </w:pPr>
      <w:r>
        <w:t>Wykonawca zobowiązuje się przestrzegać poleceń kierownika budowy oraz osób sprawujących nadzór ze strony Zamawiającego wymienionych w §8.</w:t>
      </w:r>
    </w:p>
    <w:p w:rsidR="00C70875" w:rsidRDefault="00C70875" w:rsidP="00DE02AD">
      <w:pPr>
        <w:jc w:val="both"/>
      </w:pPr>
    </w:p>
    <w:p w:rsidR="001F7BA9" w:rsidRDefault="001F7BA9" w:rsidP="00DE02AD">
      <w:pPr>
        <w:jc w:val="center"/>
      </w:pPr>
      <w:r>
        <w:t>§4</w:t>
      </w:r>
    </w:p>
    <w:p w:rsidR="001F7BA9" w:rsidRDefault="001F7BA9" w:rsidP="00DE02AD">
      <w:pPr>
        <w:rPr>
          <w:color w:val="000000"/>
        </w:rPr>
      </w:pPr>
      <w:r>
        <w:t xml:space="preserve"> Wykonawca obowiązany jest wykon</w:t>
      </w:r>
      <w:r w:rsidR="00F04768">
        <w:t>ać całość zamówienia w terminie</w:t>
      </w:r>
      <w:r w:rsidR="00645BFB">
        <w:t>:</w:t>
      </w:r>
      <w:r w:rsidR="00C70875">
        <w:t xml:space="preserve"> </w:t>
      </w:r>
      <w:r w:rsidR="00645BFB">
        <w:t>od dn</w:t>
      </w:r>
      <w:r w:rsidR="00440139">
        <w:t xml:space="preserve">ia podpisania umowy tj. </w:t>
      </w:r>
      <w:r w:rsidR="004F3D8C">
        <w:rPr>
          <w:b/>
        </w:rPr>
        <w:t>………………</w:t>
      </w:r>
      <w:r w:rsidR="00440139">
        <w:rPr>
          <w:b/>
        </w:rPr>
        <w:t xml:space="preserve"> 2016 </w:t>
      </w:r>
      <w:r w:rsidR="00440139">
        <w:t>r</w:t>
      </w:r>
      <w:r w:rsidR="007F555F">
        <w:t xml:space="preserve">. </w:t>
      </w:r>
      <w:r>
        <w:rPr>
          <w:color w:val="000000"/>
        </w:rPr>
        <w:t>do dnia</w:t>
      </w:r>
      <w:r w:rsidR="004F3D8C">
        <w:rPr>
          <w:b/>
          <w:color w:val="000000"/>
        </w:rPr>
        <w:t xml:space="preserve"> 30</w:t>
      </w:r>
      <w:r w:rsidR="009F0E2B">
        <w:rPr>
          <w:b/>
          <w:color w:val="000000"/>
        </w:rPr>
        <w:t xml:space="preserve"> grudnia 2016</w:t>
      </w:r>
      <w:r w:rsidR="00A451E5">
        <w:rPr>
          <w:color w:val="000000"/>
        </w:rPr>
        <w:t xml:space="preserve"> r.</w:t>
      </w:r>
    </w:p>
    <w:p w:rsidR="00C70875" w:rsidRDefault="00C70875" w:rsidP="00DE02AD">
      <w:pPr>
        <w:rPr>
          <w:b/>
          <w:color w:val="000000"/>
        </w:rPr>
      </w:pPr>
    </w:p>
    <w:p w:rsidR="001F7BA9" w:rsidRDefault="001F7BA9" w:rsidP="00DE02AD">
      <w:pPr>
        <w:jc w:val="center"/>
      </w:pPr>
      <w:r>
        <w:t>§5</w:t>
      </w:r>
    </w:p>
    <w:p w:rsidR="001F7BA9" w:rsidRDefault="001F7BA9" w:rsidP="00DE02AD">
      <w:pPr>
        <w:jc w:val="both"/>
        <w:rPr>
          <w:b/>
          <w:bCs/>
        </w:rPr>
      </w:pPr>
      <w:r>
        <w:t xml:space="preserve">1. Zamawiający oświadcza, że posiada tytuł własności terenu w zakresie niezbędnym do realizacji przedmiotu umowy, oraz </w:t>
      </w:r>
      <w:r w:rsidRPr="00C31CF5">
        <w:rPr>
          <w:bCs/>
        </w:rPr>
        <w:t>pozwolenia na budowę/zgłoszenie robót które nie wymagają uzyskania pozwolenia na budowę*.</w:t>
      </w:r>
    </w:p>
    <w:p w:rsidR="00DE02AD" w:rsidRDefault="001F7BA9" w:rsidP="00DE02AD">
      <w:pPr>
        <w:pStyle w:val="Tekstpodstawowy3"/>
        <w:jc w:val="both"/>
        <w:rPr>
          <w:sz w:val="24"/>
          <w:u w:val="none"/>
        </w:rPr>
      </w:pPr>
      <w:r>
        <w:rPr>
          <w:sz w:val="24"/>
          <w:u w:val="none"/>
        </w:rPr>
        <w:t xml:space="preserve">2. Zamawiający zobowiązuje się dostarczyć Wykonawcy w dniu przekazania placu budowy projekt </w:t>
      </w:r>
      <w:r w:rsidR="00F72647">
        <w:rPr>
          <w:sz w:val="24"/>
          <w:u w:val="none"/>
        </w:rPr>
        <w:t>budowlano -</w:t>
      </w:r>
      <w:r>
        <w:rPr>
          <w:sz w:val="24"/>
          <w:u w:val="none"/>
        </w:rPr>
        <w:t xml:space="preserve">wykonawczy. </w:t>
      </w:r>
    </w:p>
    <w:p w:rsidR="001F7BA9" w:rsidRPr="007F555F" w:rsidRDefault="001F7BA9" w:rsidP="00DE02AD">
      <w:pPr>
        <w:pStyle w:val="Tekstpodstawowy3"/>
        <w:jc w:val="center"/>
        <w:rPr>
          <w:u w:val="none"/>
        </w:rPr>
      </w:pPr>
      <w:r w:rsidRPr="007F555F">
        <w:rPr>
          <w:u w:val="none"/>
        </w:rPr>
        <w:t>§6</w:t>
      </w:r>
    </w:p>
    <w:p w:rsidR="001F7BA9" w:rsidRPr="00DC3758" w:rsidRDefault="001F7BA9" w:rsidP="00DE02AD">
      <w:pPr>
        <w:jc w:val="both"/>
      </w:pPr>
      <w:r>
        <w:t xml:space="preserve"> Zamaw</w:t>
      </w:r>
      <w:r w:rsidR="00DC3758">
        <w:t>iający w dniu podpisania umowy p</w:t>
      </w:r>
      <w:r>
        <w:t>rzekaże Wykonawcy teren budowy, teren pod zaplecze budowy i składowanie materiałów.</w:t>
      </w:r>
    </w:p>
    <w:p w:rsidR="001F7BA9" w:rsidRDefault="001F7BA9">
      <w:pPr>
        <w:spacing w:line="360" w:lineRule="auto"/>
        <w:jc w:val="center"/>
      </w:pPr>
      <w:r>
        <w:t>§7</w:t>
      </w:r>
    </w:p>
    <w:p w:rsidR="001F7BA9" w:rsidRDefault="001F7BA9">
      <w:pPr>
        <w:pStyle w:val="Tekstpodstawowy3"/>
        <w:jc w:val="both"/>
        <w:rPr>
          <w:sz w:val="24"/>
          <w:u w:val="none"/>
        </w:rPr>
      </w:pPr>
      <w:r>
        <w:rPr>
          <w:sz w:val="24"/>
          <w:u w:val="none"/>
        </w:rPr>
        <w:t>1. Od dnia protokolarnego przekazania terenu robót Wykonawca odpowiada za organizację swojego zaplecza w miejscu wskazanym przez Zamawiającego, utrzymanie ładu i porządku, usuwanie wszelkich śmieci, odpadków, opakowań i innych pozostałości po zużytych przez Wykonawcę materiałach. W przypadku zaniechania czynności porządkowych przez Wykonawcę mogą one zostać wykonane przez Zamawiającego na koszt Wykonawcy.</w:t>
      </w:r>
    </w:p>
    <w:p w:rsidR="00F72647" w:rsidRDefault="00DC3758" w:rsidP="00DC3758">
      <w:pPr>
        <w:pStyle w:val="Tekstpodstawowy3"/>
        <w:jc w:val="both"/>
        <w:rPr>
          <w:sz w:val="24"/>
          <w:u w:val="none"/>
        </w:rPr>
      </w:pPr>
      <w:r>
        <w:rPr>
          <w:sz w:val="24"/>
          <w:u w:val="none"/>
        </w:rPr>
        <w:t xml:space="preserve">2. </w:t>
      </w:r>
      <w:r w:rsidR="001F7BA9" w:rsidRPr="00D3379F">
        <w:rPr>
          <w:sz w:val="24"/>
          <w:u w:val="none"/>
        </w:rPr>
        <w:t>Od dnia protokolarnego przekazania terenu robót Wykonawca ponosi odpowiedzialność za szkody wyrządzone Zamawiającemu oraz osobom trzecim.</w:t>
      </w:r>
    </w:p>
    <w:p w:rsidR="00C70875" w:rsidRPr="00D3379F" w:rsidRDefault="00C70875" w:rsidP="00DC3758">
      <w:pPr>
        <w:pStyle w:val="Tekstpodstawowy3"/>
        <w:jc w:val="both"/>
        <w:rPr>
          <w:sz w:val="24"/>
          <w:u w:val="none"/>
        </w:rPr>
      </w:pPr>
    </w:p>
    <w:p w:rsidR="001F7BA9" w:rsidRDefault="001F7BA9">
      <w:pPr>
        <w:spacing w:line="360" w:lineRule="auto"/>
        <w:jc w:val="center"/>
      </w:pPr>
      <w:r>
        <w:t>§8</w:t>
      </w:r>
    </w:p>
    <w:p w:rsidR="001F7BA9" w:rsidRDefault="001F7BA9" w:rsidP="00FB425E">
      <w:pPr>
        <w:jc w:val="both"/>
      </w:pPr>
      <w:r>
        <w:t>Nadzór inwestorski z ramienia Zamawiającego na budow</w:t>
      </w:r>
      <w:r w:rsidR="009541AF">
        <w:t>ie sprawować będzie</w:t>
      </w:r>
      <w:r>
        <w:rPr>
          <w:b/>
          <w:bCs/>
        </w:rPr>
        <w:t>:</w:t>
      </w:r>
      <w:r w:rsidR="009541AF">
        <w:rPr>
          <w:b/>
          <w:bCs/>
        </w:rPr>
        <w:t xml:space="preserve">                                 </w:t>
      </w:r>
      <w:r>
        <w:rPr>
          <w:b/>
          <w:bCs/>
        </w:rPr>
        <w:t xml:space="preserve"> </w:t>
      </w:r>
      <w:r w:rsidR="00D3379F">
        <w:t xml:space="preserve"> </w:t>
      </w:r>
      <w:r>
        <w:t xml:space="preserve">  </w:t>
      </w:r>
      <w:r w:rsidR="006D19BA">
        <w:t xml:space="preserve">Pan </w:t>
      </w:r>
      <w:r w:rsidR="004F3D8C">
        <w:t>………………….</w:t>
      </w:r>
      <w:r w:rsidR="006D19BA">
        <w:t>,</w:t>
      </w:r>
      <w:r w:rsidR="007C1070">
        <w:t xml:space="preserve"> nr tel. </w:t>
      </w:r>
      <w:r w:rsidR="004F3D8C">
        <w:t>…………………..</w:t>
      </w:r>
      <w:r>
        <w:t xml:space="preserve">Zakres działania Inspektora nadzoru określają, przepisy Ustawy z dnia 7 lipca 1994 </w:t>
      </w:r>
      <w:r w:rsidR="009F0E2B">
        <w:t>roku Prawo Budowlane (Dz. U. 2016 r. poz.290</w:t>
      </w:r>
      <w:r>
        <w:t>).</w:t>
      </w:r>
    </w:p>
    <w:p w:rsidR="001F7BA9" w:rsidRDefault="001F7BA9">
      <w:pPr>
        <w:spacing w:line="360" w:lineRule="auto"/>
        <w:jc w:val="center"/>
      </w:pPr>
      <w:r>
        <w:t>§9</w:t>
      </w:r>
    </w:p>
    <w:p w:rsidR="001F7BA9" w:rsidRDefault="001F7BA9" w:rsidP="00BC3F72">
      <w:r>
        <w:t>Wykonawca ustanawia kierownika budowy w osobie:</w:t>
      </w:r>
      <w:r w:rsidR="00BC3F72">
        <w:t xml:space="preserve"> Pana</w:t>
      </w:r>
      <w:r w:rsidR="009835F0">
        <w:t xml:space="preserve"> </w:t>
      </w:r>
      <w:r w:rsidR="004F3D8C">
        <w:t>………………………</w:t>
      </w:r>
      <w:r w:rsidR="00BC3F72">
        <w:t xml:space="preserve">posiadający uprawnienia o specjalności instalacyjno – inżynieryjnej branży elektrycznej nr </w:t>
      </w:r>
      <w:r w:rsidR="004F3D8C">
        <w:t>……………..</w:t>
      </w:r>
    </w:p>
    <w:p w:rsidR="009835F0" w:rsidRDefault="009835F0" w:rsidP="00BC3F72"/>
    <w:p w:rsidR="001F7BA9" w:rsidRDefault="001F7BA9" w:rsidP="00DE02AD">
      <w:pPr>
        <w:jc w:val="center"/>
      </w:pPr>
      <w:r>
        <w:t>§10</w:t>
      </w:r>
    </w:p>
    <w:p w:rsidR="001F7BA9" w:rsidRDefault="001F7BA9" w:rsidP="00DE02AD">
      <w:pPr>
        <w:jc w:val="both"/>
      </w:pPr>
      <w:r>
        <w:t>Zamawiający nie będzie ponosił odpowiedzialności za składniki majątkowe Wykonawcy, znajdujące się, na placu budowy w trakcie realizacji przedmiotu umowy.</w:t>
      </w:r>
    </w:p>
    <w:p w:rsidR="00C70875" w:rsidRDefault="00C70875" w:rsidP="00DE02AD">
      <w:pPr>
        <w:jc w:val="both"/>
      </w:pPr>
    </w:p>
    <w:p w:rsidR="001F7BA9" w:rsidRDefault="001F7BA9" w:rsidP="00DE02AD">
      <w:pPr>
        <w:jc w:val="center"/>
      </w:pPr>
      <w:r>
        <w:t>§11</w:t>
      </w:r>
    </w:p>
    <w:p w:rsidR="001F7BA9" w:rsidRDefault="001F7BA9" w:rsidP="00DE02AD">
      <w:pPr>
        <w:jc w:val="both"/>
      </w:pPr>
      <w:r>
        <w:t xml:space="preserve">1. Wykonawca jest odpowiedzialny za zabezpieczenie placu budowy przed wejściem na teren budowy osób nie związanych z prowadzonymi robotami oraz wprowadzenia tymczasowej zmiany w organizacji ruchu na czas budowy o ile będzie to konieczne. </w:t>
      </w:r>
    </w:p>
    <w:p w:rsidR="001F7BA9" w:rsidRDefault="001F7BA9" w:rsidP="00DE02AD">
      <w:pPr>
        <w:jc w:val="both"/>
      </w:pPr>
      <w:r>
        <w:t>2. Wykonawca zobowiązuje się w ramach ceny kontraktowej wygrodzić teren budowy celem zabezpieczenia placu budowy przed ingerencją osób trzecich.</w:t>
      </w:r>
    </w:p>
    <w:p w:rsidR="000E544F" w:rsidRDefault="001F7BA9" w:rsidP="000E544F">
      <w:r>
        <w:t>3.</w:t>
      </w:r>
      <w:r w:rsidR="00FB425E">
        <w:t xml:space="preserve">  Wykonawca wyznaczy osobę</w:t>
      </w:r>
      <w:r w:rsidR="00D117DE">
        <w:t xml:space="preserve"> do</w:t>
      </w:r>
      <w:r w:rsidR="00FB425E">
        <w:t xml:space="preserve"> </w:t>
      </w:r>
      <w:r>
        <w:t>kontaktu z Zamawiającym oraz do sprawowania nadzoru nad pracownik</w:t>
      </w:r>
      <w:r w:rsidR="00C52F4E">
        <w:t>ami Wykonawcy na terenie budowy w osobie</w:t>
      </w:r>
      <w:r w:rsidR="00090E4F">
        <w:t>:</w:t>
      </w:r>
      <w:r w:rsidR="00C52F4E">
        <w:t xml:space="preserve"> </w:t>
      </w:r>
      <w:r w:rsidR="00090E4F">
        <w:t xml:space="preserve">Pan </w:t>
      </w:r>
      <w:r w:rsidR="004F3D8C">
        <w:t>………………………… tel. ……………………..</w:t>
      </w:r>
    </w:p>
    <w:p w:rsidR="00F91CD1" w:rsidRDefault="000E544F" w:rsidP="000E544F">
      <w:r>
        <w:t>4.</w:t>
      </w:r>
      <w:r w:rsidR="00FB425E">
        <w:t xml:space="preserve"> </w:t>
      </w:r>
      <w:r w:rsidR="001F7BA9">
        <w:t xml:space="preserve">We wszelkich sprawach związanych z wykonaniem robót Wykonawca kontaktować się będzie bezpośrednio </w:t>
      </w:r>
      <w:r w:rsidR="00C52F4E">
        <w:t>z Zamawiającym reprezentowanym przez Sławomira Umińskiego.</w:t>
      </w:r>
    </w:p>
    <w:p w:rsidR="00BE5633" w:rsidRDefault="00BE5633" w:rsidP="00DE02AD">
      <w:pPr>
        <w:jc w:val="both"/>
      </w:pPr>
    </w:p>
    <w:p w:rsidR="001F7BA9" w:rsidRDefault="001F7BA9" w:rsidP="00DE02AD">
      <w:pPr>
        <w:jc w:val="center"/>
      </w:pPr>
      <w:r>
        <w:t>§12</w:t>
      </w:r>
    </w:p>
    <w:p w:rsidR="001F7BA9" w:rsidRDefault="001F7BA9" w:rsidP="00DE02AD">
      <w:pPr>
        <w:jc w:val="both"/>
      </w:pPr>
      <w:r>
        <w:t xml:space="preserve">1. Wykonawca zobowiązuje się wykonać przedmiot umowy z należytą starannością, zgodnie </w:t>
      </w:r>
      <w:r>
        <w:br/>
        <w:t xml:space="preserve">z obowiązującymi przepisami, obowiązującymi warunkami technicznymi wykonawstwa </w:t>
      </w:r>
      <w:r w:rsidR="00965DBF">
        <w:t xml:space="preserve">                          </w:t>
      </w:r>
      <w:r>
        <w:t>i odbioru robót budowlano-montażowych, standardami, zasadami sztuki budowlanej, dokumentacją projektowo-techniczną oraz specyfikacjami technicznymi</w:t>
      </w:r>
      <w:r w:rsidR="00F306DF">
        <w:t xml:space="preserve"> </w:t>
      </w:r>
      <w:r>
        <w:t xml:space="preserve">oraz postanowieniami umowy. </w:t>
      </w:r>
    </w:p>
    <w:p w:rsidR="001F7BA9" w:rsidRDefault="001F7BA9" w:rsidP="00DE02AD">
      <w:pPr>
        <w:pStyle w:val="Tekstpodstawowy3"/>
        <w:jc w:val="both"/>
        <w:rPr>
          <w:sz w:val="24"/>
          <w:u w:val="none"/>
        </w:rPr>
      </w:pPr>
      <w:r>
        <w:rPr>
          <w:sz w:val="24"/>
          <w:u w:val="none"/>
        </w:rPr>
        <w:t xml:space="preserve">2. Zastosowane przez Wykonawcę materiały powinny spełniać wymogi </w:t>
      </w:r>
      <w:r w:rsidR="00F306DF">
        <w:rPr>
          <w:sz w:val="24"/>
          <w:u w:val="none"/>
        </w:rPr>
        <w:t>Ustawy Prawo Budowlane</w:t>
      </w:r>
      <w:r>
        <w:rPr>
          <w:sz w:val="24"/>
          <w:u w:val="none"/>
        </w:rPr>
        <w:t xml:space="preserve"> to jest posiadać odpowiednie  certyfikaty na znak bezpieczeństwa, powinny być zgodne z kryteriami technicznymi określonymi w polskich Normach lub Aprobatach Technicznych o ile dla danego wyrobu nie ustanowiono Polskiej Normy oraz zgodne</w:t>
      </w:r>
      <w:r w:rsidR="00C70875">
        <w:rPr>
          <w:sz w:val="24"/>
          <w:u w:val="none"/>
        </w:rPr>
        <w:t xml:space="preserve">                             </w:t>
      </w:r>
      <w:r>
        <w:rPr>
          <w:sz w:val="24"/>
          <w:u w:val="none"/>
        </w:rPr>
        <w:t xml:space="preserve"> z właściwymi przepisami i dokumentami technicznymi. Zamawiający (inspektor nadzoru) będzie żądał okazania w/w dokumentów od Wykonawcy (kierownika budowy) przed wbudowaniem wyrobów i materiałów.</w:t>
      </w:r>
    </w:p>
    <w:p w:rsidR="001F7BA9" w:rsidRDefault="001F7BA9" w:rsidP="00DE02AD">
      <w:pPr>
        <w:jc w:val="both"/>
      </w:pPr>
      <w:r>
        <w:t xml:space="preserve">3. Wykonawca oświadcza, iż przyjmuje do wiadomości, że ponosi wyłączną odpowiedzialność z tytułu ewentualnego uszkodzenia zinwentaryzowanych istniejących instalacji podziemnych. </w:t>
      </w:r>
    </w:p>
    <w:p w:rsidR="001F7BA9" w:rsidRDefault="001F7BA9" w:rsidP="00DE02AD">
      <w:pPr>
        <w:jc w:val="both"/>
      </w:pPr>
      <w:r>
        <w:t>4. Wykonawca oświadcza, że zapoznał się z dokumentacją i m</w:t>
      </w:r>
      <w:r w:rsidR="00C01CB3">
        <w:t>iejscem prowadzenia robót oraz ż</w:t>
      </w:r>
      <w:r>
        <w:t>e warunki prowadzenia robót są mu znane.</w:t>
      </w:r>
    </w:p>
    <w:p w:rsidR="00C70875" w:rsidRDefault="00C70875" w:rsidP="00DE02AD">
      <w:pPr>
        <w:jc w:val="both"/>
      </w:pPr>
    </w:p>
    <w:p w:rsidR="001F7BA9" w:rsidRDefault="001F7BA9" w:rsidP="00DE02AD">
      <w:pPr>
        <w:jc w:val="center"/>
      </w:pPr>
      <w:r>
        <w:t>§13</w:t>
      </w:r>
    </w:p>
    <w:p w:rsidR="001F7BA9" w:rsidRPr="00CD339C" w:rsidRDefault="001F7BA9" w:rsidP="00DE02AD">
      <w:pPr>
        <w:jc w:val="both"/>
      </w:pPr>
      <w:r>
        <w:t>1. Za wykonanie przedmiotu umowy określonego w § 1</w:t>
      </w:r>
      <w:r w:rsidR="00F306DF">
        <w:t xml:space="preserve"> </w:t>
      </w:r>
      <w:r>
        <w:t>niniejszej umowy Zamawiający zapłaci Wykonawcy wynagrod</w:t>
      </w:r>
      <w:r w:rsidR="008232F1">
        <w:t>zenie ryczałtowe w kwocie netto</w:t>
      </w:r>
      <w:r>
        <w:rPr>
          <w:b/>
          <w:bCs/>
        </w:rPr>
        <w:t xml:space="preserve">: </w:t>
      </w:r>
      <w:r w:rsidR="004F3D8C">
        <w:rPr>
          <w:b/>
          <w:bCs/>
        </w:rPr>
        <w:t>……………..</w:t>
      </w:r>
      <w:r w:rsidR="007F555F">
        <w:rPr>
          <w:b/>
          <w:bCs/>
        </w:rPr>
        <w:t>zł</w:t>
      </w:r>
      <w:r w:rsidR="00B91650">
        <w:rPr>
          <w:b/>
          <w:bCs/>
        </w:rPr>
        <w:t>.</w:t>
      </w:r>
      <w:r w:rsidR="007F555F">
        <w:rPr>
          <w:bCs/>
        </w:rPr>
        <w:t xml:space="preserve"> </w:t>
      </w:r>
      <w:r w:rsidR="004F3D8C">
        <w:rPr>
          <w:bCs/>
        </w:rPr>
        <w:t>słownie netto ……………………</w:t>
      </w:r>
      <w:r w:rsidR="008232F1">
        <w:rPr>
          <w:bCs/>
        </w:rPr>
        <w:t xml:space="preserve"> zł. i w kwocie brutto: </w:t>
      </w:r>
      <w:r w:rsidR="004F3D8C">
        <w:rPr>
          <w:bCs/>
        </w:rPr>
        <w:t>……………..</w:t>
      </w:r>
      <w:r w:rsidR="008232F1">
        <w:rPr>
          <w:b/>
          <w:bCs/>
        </w:rPr>
        <w:t xml:space="preserve"> zł.</w:t>
      </w:r>
      <w:r w:rsidR="008232F1">
        <w:rPr>
          <w:bCs/>
        </w:rPr>
        <w:t xml:space="preserve"> </w:t>
      </w:r>
      <w:r w:rsidR="00B91650">
        <w:rPr>
          <w:bCs/>
        </w:rPr>
        <w:t>s</w:t>
      </w:r>
      <w:r w:rsidR="009835F0">
        <w:rPr>
          <w:bCs/>
        </w:rPr>
        <w:t>łow</w:t>
      </w:r>
      <w:r w:rsidR="004F3D8C">
        <w:rPr>
          <w:bCs/>
        </w:rPr>
        <w:t>nie brutto: ………………………………………………………………………………………………</w:t>
      </w:r>
      <w:r w:rsidR="00CD339C">
        <w:rPr>
          <w:bCs/>
        </w:rPr>
        <w:t>zł.</w:t>
      </w:r>
    </w:p>
    <w:p w:rsidR="001F7BA9" w:rsidRDefault="001F7BA9" w:rsidP="00DE02AD">
      <w:pPr>
        <w:jc w:val="both"/>
      </w:pPr>
      <w:r>
        <w:t xml:space="preserve">2.Wykonawca oświadcza, iż w przypadku zaistnienia konieczności wykonania robót dodatkowych wykraczających poza zakres robót </w:t>
      </w:r>
      <w:r w:rsidR="00F306DF">
        <w:t>objętych niniejszą Umową</w:t>
      </w:r>
      <w:r>
        <w:t>, przedłoży na życzenie Zamawiającego ofertę ich wykonania na bazie stawek na podstawie których została złożona oferta przetargowa Zamawiającemu przez Wykonawcę.</w:t>
      </w:r>
    </w:p>
    <w:p w:rsidR="00C70875" w:rsidRDefault="00C70875" w:rsidP="00DE02AD">
      <w:pPr>
        <w:jc w:val="both"/>
      </w:pPr>
    </w:p>
    <w:p w:rsidR="001F7BA9" w:rsidRDefault="001F7BA9" w:rsidP="00DE02AD">
      <w:pPr>
        <w:jc w:val="center"/>
      </w:pPr>
      <w:r>
        <w:t>§14</w:t>
      </w:r>
    </w:p>
    <w:p w:rsidR="001F7BA9" w:rsidRDefault="001F7BA9" w:rsidP="00DE02AD">
      <w:pPr>
        <w:pStyle w:val="Tekstpodstawowywcity"/>
        <w:jc w:val="both"/>
        <w:rPr>
          <w:sz w:val="24"/>
        </w:rPr>
      </w:pPr>
      <w:r>
        <w:rPr>
          <w:sz w:val="24"/>
        </w:rPr>
        <w:t>1.Wykonawca zobowiązuje się do zgłaszania Inspektorowi nadzoru robót podlegających zakryciu, oraz robót zanikających. O ile Wykonawca nie dopełni tego obowiązku jest zobowiązany odkryć roboty lub wykonać odpowiednie odkucia lub otwory niezbędne do zbadania wykonanych robót, a następnie przywrócić je do stanu poprzedniego na własny koszt. Inspektor nadzoru ma obowiązek sprawdzić roboty zanikowe w terminie 2 dni od daty powiadomienia go przez Wykonawcę.</w:t>
      </w:r>
    </w:p>
    <w:p w:rsidR="001F7BA9" w:rsidRDefault="001F7BA9" w:rsidP="00DE02AD">
      <w:pPr>
        <w:ind w:left="180"/>
        <w:jc w:val="both"/>
      </w:pPr>
      <w:r>
        <w:t>2.W przypadku gdyby Wykonawca realizował roboty objęte niniejszą umową bez należytej staranności, niezgodnie z zasadami sztuki budowlanej, normami, obowiązującymi przepisami, zasadami BHP, dokumentacją projektowo-techniczną lub sprzecznie z umową, Zamawiający ma prawo:</w:t>
      </w:r>
    </w:p>
    <w:p w:rsidR="001F7BA9" w:rsidRDefault="001F7BA9" w:rsidP="00DE02AD">
      <w:pPr>
        <w:numPr>
          <w:ilvl w:val="0"/>
          <w:numId w:val="10"/>
        </w:numPr>
        <w:jc w:val="both"/>
      </w:pPr>
      <w:r>
        <w:t>nakazać Wykonawcy zaprzestanie wykonywania robót</w:t>
      </w:r>
    </w:p>
    <w:p w:rsidR="001F7BA9" w:rsidRDefault="001F7BA9" w:rsidP="00DE02AD">
      <w:pPr>
        <w:numPr>
          <w:ilvl w:val="0"/>
          <w:numId w:val="10"/>
        </w:numPr>
        <w:jc w:val="both"/>
      </w:pPr>
      <w:r>
        <w:t>odstąpić od umowy</w:t>
      </w:r>
    </w:p>
    <w:p w:rsidR="001F7BA9" w:rsidRDefault="001F7BA9" w:rsidP="00DE02AD">
      <w:pPr>
        <w:numPr>
          <w:ilvl w:val="0"/>
          <w:numId w:val="10"/>
        </w:numPr>
        <w:jc w:val="both"/>
      </w:pPr>
      <w:r>
        <w:t>powierzyć poprawienie lub wykonanie robót objętych umową innym podmiotom na koszt innego Wykonawcy.</w:t>
      </w:r>
    </w:p>
    <w:p w:rsidR="001F7BA9" w:rsidRDefault="001F7BA9" w:rsidP="00DE02AD">
      <w:pPr>
        <w:numPr>
          <w:ilvl w:val="0"/>
          <w:numId w:val="10"/>
        </w:numPr>
        <w:jc w:val="both"/>
      </w:pPr>
      <w:r>
        <w:t xml:space="preserve">potrącić z wynagrodzenia Wykonawcy należności z tytułu poniesionej szkody.  </w:t>
      </w:r>
    </w:p>
    <w:p w:rsidR="00C70875" w:rsidRDefault="00C70875" w:rsidP="00C70875">
      <w:pPr>
        <w:ind w:left="540"/>
        <w:jc w:val="both"/>
      </w:pPr>
    </w:p>
    <w:p w:rsidR="001F7BA9" w:rsidRDefault="001F7BA9" w:rsidP="00DE02AD">
      <w:pPr>
        <w:jc w:val="center"/>
      </w:pPr>
      <w:r>
        <w:t>§15</w:t>
      </w:r>
    </w:p>
    <w:p w:rsidR="001F7BA9" w:rsidRDefault="001F7BA9" w:rsidP="00DE02AD">
      <w:pPr>
        <w:numPr>
          <w:ilvl w:val="0"/>
          <w:numId w:val="1"/>
        </w:numPr>
        <w:jc w:val="both"/>
      </w:pPr>
      <w:r>
        <w:t>Obowiązującą formą odszkodowania uzgodnioną między stronami będą kary umowne.</w:t>
      </w:r>
    </w:p>
    <w:p w:rsidR="001F7BA9" w:rsidRDefault="001F7BA9" w:rsidP="00DE02AD">
      <w:pPr>
        <w:numPr>
          <w:ilvl w:val="0"/>
          <w:numId w:val="1"/>
        </w:numPr>
        <w:jc w:val="both"/>
      </w:pPr>
      <w:r>
        <w:t>Wykonawca zapłaci Zamawiającemu kary umowne w następujących przypadkach:</w:t>
      </w:r>
    </w:p>
    <w:p w:rsidR="001F7BA9" w:rsidRDefault="001F7BA9" w:rsidP="00DE02AD">
      <w:pPr>
        <w:numPr>
          <w:ilvl w:val="0"/>
          <w:numId w:val="2"/>
        </w:numPr>
        <w:jc w:val="both"/>
      </w:pPr>
      <w:r>
        <w:t>Za nieterminowe wykonanie przedmiotu umowy i nieterminowe usunięcie stwierdzonych w czasie odbioru wad i usterek w wysokości 0,2% wynagrodzenia umownego  za każdy dzień zwłoki licząc od dnia uzgodnionego na usunięcie wad</w:t>
      </w:r>
      <w:r w:rsidR="00BE5633">
        <w:t xml:space="preserve">                </w:t>
      </w:r>
      <w:r>
        <w:t xml:space="preserve"> i usterek.</w:t>
      </w:r>
    </w:p>
    <w:p w:rsidR="001F7BA9" w:rsidRDefault="001F7BA9" w:rsidP="00DE02AD">
      <w:pPr>
        <w:numPr>
          <w:ilvl w:val="0"/>
          <w:numId w:val="2"/>
        </w:numPr>
        <w:jc w:val="both"/>
      </w:pPr>
      <w:r>
        <w:t>Za odstąpienie od umowy z przyczyn zależnych od Wykonawcy w wysokości 20% wynagrodzenia umownego.</w:t>
      </w:r>
    </w:p>
    <w:p w:rsidR="001F7BA9" w:rsidRDefault="00EF5256" w:rsidP="00DE02AD">
      <w:pPr>
        <w:numPr>
          <w:ilvl w:val="0"/>
          <w:numId w:val="1"/>
        </w:numPr>
        <w:jc w:val="both"/>
      </w:pPr>
      <w:r>
        <w:t>Kary o których mowa w ust. 2</w:t>
      </w:r>
      <w:r w:rsidR="001F7BA9">
        <w:t xml:space="preserve"> Wykonawca zapłaci na wskazany przez Zamawiającego rachunek bankowy przelewem, w terminie 14 dni kalendarzowych od dnia doręczenia mu żądania Zamawiającego zapłaty takiej kary umownej.</w:t>
      </w:r>
    </w:p>
    <w:p w:rsidR="001F7BA9" w:rsidRDefault="001F7BA9" w:rsidP="00DE02AD">
      <w:pPr>
        <w:numPr>
          <w:ilvl w:val="0"/>
          <w:numId w:val="1"/>
        </w:numPr>
        <w:jc w:val="both"/>
      </w:pPr>
      <w:r>
        <w:t>Wykonawca nie ponosi odpowiedzialności za uchybienia uzgodnionym terminom realizacji robót, powstałym z winy Zamawiającego. W przypadku wystąpienia przestojów w pracy Wykonawcy z winy Zamawiającego, uzgodnione terminy wykonania robót przedłużone zostaną o czas trwania przestojów.</w:t>
      </w:r>
    </w:p>
    <w:p w:rsidR="001F7BA9" w:rsidRDefault="001F7BA9" w:rsidP="00DE02AD">
      <w:pPr>
        <w:numPr>
          <w:ilvl w:val="0"/>
          <w:numId w:val="1"/>
        </w:numPr>
        <w:jc w:val="both"/>
      </w:pPr>
      <w:r>
        <w:t>Zamawiający zapłaci Wykonawcy kary umowne w następujących przypadkach:</w:t>
      </w:r>
    </w:p>
    <w:p w:rsidR="001F7BA9" w:rsidRDefault="001F7BA9" w:rsidP="00DE02AD">
      <w:pPr>
        <w:numPr>
          <w:ilvl w:val="1"/>
          <w:numId w:val="1"/>
        </w:numPr>
        <w:jc w:val="both"/>
      </w:pPr>
      <w:r>
        <w:t>Za nieterminowe przekazanie placu budowy, lub przeprowadzenie odbioru końcowego w wysokości 0,2% wartości ceny umownej, za każdy dzień zwłoki.</w:t>
      </w:r>
    </w:p>
    <w:p w:rsidR="00646E04" w:rsidRDefault="001F7BA9" w:rsidP="00DE02AD">
      <w:r>
        <w:t xml:space="preserve">                b) Za odstąpienie od umowy z przyczyn zależny</w:t>
      </w:r>
      <w:r w:rsidR="00646E04">
        <w:t xml:space="preserve">ch od Zamawiającego w wysokości </w:t>
      </w:r>
    </w:p>
    <w:p w:rsidR="001F7BA9" w:rsidRDefault="00646E04" w:rsidP="00DE02AD">
      <w:r>
        <w:t xml:space="preserve">                   </w:t>
      </w:r>
      <w:r w:rsidR="001F7BA9">
        <w:t>20% wynagrodzenia umownego.</w:t>
      </w:r>
    </w:p>
    <w:p w:rsidR="002337A9" w:rsidRDefault="001F7BA9" w:rsidP="002337A9">
      <w:pPr>
        <w:numPr>
          <w:ilvl w:val="0"/>
          <w:numId w:val="2"/>
        </w:numPr>
        <w:jc w:val="both"/>
      </w:pPr>
      <w:r>
        <w:t xml:space="preserve">W razie wystąpienia istotnej zmiany okoliczności powodującej, że wykonanie umowy nie leży w interesie publicznym, czego nie można było przewidzieć </w:t>
      </w:r>
      <w:r>
        <w:br/>
        <w:t>w chwili zawarcia umowy, Zamawiający może odstąpić od umowy w terminie dwóch tygodni od powzięcia wiadomości o powyższych okolicznościach. W takim  przypadku Wykonawca może żądać jedynie wynagrodzenia należnego mu z tytułu wykonania części umowy.</w:t>
      </w:r>
    </w:p>
    <w:p w:rsidR="002337A9" w:rsidRDefault="002337A9" w:rsidP="00DE02AD">
      <w:pPr>
        <w:ind w:left="360"/>
        <w:jc w:val="center"/>
      </w:pPr>
    </w:p>
    <w:p w:rsidR="002337A9" w:rsidRDefault="002337A9" w:rsidP="00DE02AD">
      <w:pPr>
        <w:ind w:left="360"/>
        <w:jc w:val="center"/>
      </w:pPr>
    </w:p>
    <w:p w:rsidR="001F7BA9" w:rsidRDefault="001F7BA9" w:rsidP="00DE02AD">
      <w:pPr>
        <w:ind w:left="360"/>
        <w:jc w:val="center"/>
      </w:pPr>
      <w:r>
        <w:t>§ 16</w:t>
      </w:r>
    </w:p>
    <w:p w:rsidR="001F7BA9" w:rsidRDefault="001F7BA9" w:rsidP="00DE02AD">
      <w:r>
        <w:t>1.Strony ustalają, następujące zasady odbioru przedmiotu umowy:</w:t>
      </w:r>
    </w:p>
    <w:p w:rsidR="001F7BA9" w:rsidRDefault="001F7BA9" w:rsidP="00DE02AD">
      <w:pPr>
        <w:numPr>
          <w:ilvl w:val="0"/>
          <w:numId w:val="3"/>
        </w:numPr>
        <w:jc w:val="both"/>
      </w:pPr>
      <w:r>
        <w:t>Wykonawca zgłosi gotowość do odbioru częściowego lub końcowego do Zamawiającego na piśmie. Przez gotowość do odbioru należy rozumieć: zakończenie robót lub elementu robót, posiadanie protokołów prób i badań, atestów, certyfikatów</w:t>
      </w:r>
      <w:r w:rsidR="00F72647">
        <w:t>, wypełnionego dziennika budowy, inwentaryzacji geodezyjnej powykonawczej</w:t>
      </w:r>
      <w:r>
        <w:t xml:space="preserve"> oraz doprowadzenie do należytego stanu i porządku terenu budowy.</w:t>
      </w:r>
    </w:p>
    <w:p w:rsidR="001F7BA9" w:rsidRDefault="001F7BA9" w:rsidP="00DE02AD">
      <w:pPr>
        <w:numPr>
          <w:ilvl w:val="0"/>
          <w:numId w:val="3"/>
        </w:numPr>
        <w:jc w:val="both"/>
      </w:pPr>
      <w:r>
        <w:t>Wykonawca zobowiązany jest bez dodatkowego wezwania dostarczać Zamawiającemu wszystkie wymagane prawem atesty, certyfikaty i specyfikacje techniczne na zastosowane materiały pod rygorem odmowy dokonania przez Zamawiającego odbioru robót wykonanych przez Wykonawcę.</w:t>
      </w:r>
    </w:p>
    <w:p w:rsidR="001F7BA9" w:rsidRDefault="001F7BA9" w:rsidP="00DE02AD">
      <w:pPr>
        <w:numPr>
          <w:ilvl w:val="0"/>
          <w:numId w:val="3"/>
        </w:numPr>
        <w:jc w:val="both"/>
      </w:pPr>
      <w:r>
        <w:t>Zamawiający powoła komisję odbioru końcowego w ciągu 7 dni licząc od daty wpływu zgłoszenia do Zamawiającego.</w:t>
      </w:r>
    </w:p>
    <w:p w:rsidR="001F7BA9" w:rsidRDefault="001F7BA9" w:rsidP="00DE02AD">
      <w:pPr>
        <w:numPr>
          <w:ilvl w:val="0"/>
          <w:numId w:val="3"/>
        </w:numPr>
        <w:jc w:val="both"/>
      </w:pPr>
      <w:r>
        <w:t>Jeżeli w trakcie odbioru zostaną stwierdzone wady i usterki dające się usunąć to Zamawiający może odmówić odbioru wyznaczając termin ich usunięcia.</w:t>
      </w:r>
    </w:p>
    <w:p w:rsidR="001F7BA9" w:rsidRDefault="001F7BA9" w:rsidP="00DE02AD">
      <w:pPr>
        <w:numPr>
          <w:ilvl w:val="0"/>
          <w:numId w:val="3"/>
        </w:numPr>
        <w:jc w:val="both"/>
      </w:pPr>
      <w:r>
        <w:t>Wszelkie czynności podczas dokonywania odbioru, jak i terminy wyznaczone na usunięcie wad i usterek będą zawarte w protokole odbioru podpisanym przez upoważnionych przedstawicieli Zamawiającego i Wykonawcy.</w:t>
      </w:r>
    </w:p>
    <w:p w:rsidR="001F7BA9" w:rsidRDefault="001F7BA9" w:rsidP="00DE02AD">
      <w:pPr>
        <w:numPr>
          <w:ilvl w:val="0"/>
          <w:numId w:val="3"/>
        </w:numPr>
        <w:jc w:val="both"/>
      </w:pPr>
      <w:r>
        <w:t>O fakcie usunięcia wad i usterek Wykonawca zawiadamia Zamawiającego na piśmie żądając jednocześnie wyznaczenia terminu odbioru robót w zakresie uprzednio zakwestionowanym jako wadliwym.</w:t>
      </w:r>
    </w:p>
    <w:p w:rsidR="001F7BA9" w:rsidRDefault="001F7BA9" w:rsidP="00DE02AD">
      <w:pPr>
        <w:numPr>
          <w:ilvl w:val="0"/>
          <w:numId w:val="3"/>
        </w:numPr>
        <w:jc w:val="both"/>
      </w:pPr>
      <w:r>
        <w:t>Zamawiający w trakcie czynności odbioru może przerwać te czynności, jeśli stwierdzone wady i usterki uniemożliwiają użytkowanie obiektu – do czasu ich usunięcia.</w:t>
      </w:r>
    </w:p>
    <w:p w:rsidR="001F7BA9" w:rsidRDefault="001F7BA9" w:rsidP="00DE02AD">
      <w:pPr>
        <w:numPr>
          <w:ilvl w:val="0"/>
          <w:numId w:val="3"/>
        </w:numPr>
        <w:jc w:val="both"/>
      </w:pPr>
      <w:r>
        <w:t>Zamawiający w uzgodnieniu z Wykonawcą wyznacza terminy przeglądu obiektu po odbiorze w okresie gwarancji, a w przypadku stwierdzenia wad, usterek strony ustalają termin ich usunięcia.</w:t>
      </w:r>
    </w:p>
    <w:p w:rsidR="001F7BA9" w:rsidRDefault="001F7BA9" w:rsidP="00DE02AD">
      <w:pPr>
        <w:numPr>
          <w:ilvl w:val="0"/>
          <w:numId w:val="3"/>
        </w:numPr>
        <w:jc w:val="both"/>
      </w:pPr>
      <w:r>
        <w:t>W czynnościach odbioru mogą brać udział rzeczoznawcy powołani przez strony.</w:t>
      </w:r>
    </w:p>
    <w:p w:rsidR="001F7BA9" w:rsidRDefault="001F7BA9" w:rsidP="00DE02AD">
      <w:pPr>
        <w:numPr>
          <w:ilvl w:val="0"/>
          <w:numId w:val="3"/>
        </w:numPr>
        <w:jc w:val="both"/>
      </w:pPr>
      <w:r>
        <w:t>Wykonawca na wykonanie robót budowlanych przedmiotu umowy udzieli pisemnej gwarancji (</w:t>
      </w:r>
      <w:r w:rsidRPr="009D2B87">
        <w:rPr>
          <w:bCs/>
        </w:rPr>
        <w:t>wystawi kartę gwarancyjną</w:t>
      </w:r>
      <w:r>
        <w:t>) na okres 36 miesięcy od daty odbioru końcowego robót.</w:t>
      </w:r>
    </w:p>
    <w:p w:rsidR="001F7BA9" w:rsidRDefault="001F7BA9" w:rsidP="00DE02AD">
      <w:pPr>
        <w:ind w:left="360"/>
        <w:jc w:val="center"/>
      </w:pPr>
      <w:r>
        <w:t>§ 17</w:t>
      </w:r>
    </w:p>
    <w:p w:rsidR="00F72647" w:rsidRDefault="00F72647" w:rsidP="00DE02AD">
      <w:pPr>
        <w:jc w:val="both"/>
      </w:pPr>
      <w:r>
        <w:t>Podstawą zapłaty wynagrodzenia Wykonawcy będzie protokół odbioru końcowego oraz faktura</w:t>
      </w:r>
      <w:r w:rsidR="00DA43E9">
        <w:t xml:space="preserve"> Wykonawcy wystawiona</w:t>
      </w:r>
      <w:r>
        <w:t xml:space="preserve"> na Zamawiającego.</w:t>
      </w:r>
    </w:p>
    <w:p w:rsidR="00C70875" w:rsidRDefault="00C70875" w:rsidP="00DE02AD">
      <w:pPr>
        <w:jc w:val="both"/>
      </w:pPr>
    </w:p>
    <w:p w:rsidR="001F7BA9" w:rsidRDefault="001F7BA9" w:rsidP="00DE02AD">
      <w:pPr>
        <w:jc w:val="center"/>
      </w:pPr>
      <w:r>
        <w:t>§18</w:t>
      </w:r>
    </w:p>
    <w:p w:rsidR="00DA43E9" w:rsidRDefault="00DA43E9" w:rsidP="00DE02AD">
      <w:pPr>
        <w:jc w:val="both"/>
      </w:pPr>
      <w:r>
        <w:t xml:space="preserve">Płatność za </w:t>
      </w:r>
      <w:r w:rsidRPr="009D2B87">
        <w:t>fakturę końcową</w:t>
      </w:r>
      <w:r>
        <w:t xml:space="preserve"> dokonana będzie przelewem, na wskazany przez Wykonawcę rachunek bankowy, w ciągu 14 dni kalendarzowych, licząc od dnia doręczenia właściwej faktury Zamawiającemu  wraz z  niezbędnymi dokumentami rozlic</w:t>
      </w:r>
      <w:r w:rsidR="00CD339C">
        <w:t xml:space="preserve">zeniowymi. </w:t>
      </w:r>
    </w:p>
    <w:p w:rsidR="009D2B87" w:rsidRDefault="009D2B87" w:rsidP="00DE02AD">
      <w:pPr>
        <w:jc w:val="both"/>
        <w:rPr>
          <w:b/>
          <w:bCs/>
        </w:rPr>
      </w:pPr>
    </w:p>
    <w:p w:rsidR="001F7BA9" w:rsidRDefault="001F7BA9" w:rsidP="00DE02AD">
      <w:pPr>
        <w:jc w:val="center"/>
      </w:pPr>
      <w:r>
        <w:t>§19</w:t>
      </w:r>
    </w:p>
    <w:p w:rsidR="00DA43E9" w:rsidRDefault="00DA43E9" w:rsidP="00DE02AD">
      <w:pPr>
        <w:jc w:val="both"/>
      </w:pPr>
      <w:r>
        <w:t>W przypadku zwłoki w zapłacie swoich należności strony zobowiązują się do zapłaty ustawowych odsetek za opóźnienie.</w:t>
      </w:r>
    </w:p>
    <w:p w:rsidR="001F7BA9" w:rsidRDefault="001F7BA9" w:rsidP="00DE02AD">
      <w:pPr>
        <w:jc w:val="center"/>
      </w:pPr>
      <w:r>
        <w:t>§20</w:t>
      </w:r>
    </w:p>
    <w:p w:rsidR="00DA43E9" w:rsidRDefault="00DA43E9" w:rsidP="00DE02AD">
      <w:r>
        <w:t>Stronom przysługuje prawo odstąpienia od umowy w następujących przypadkach:</w:t>
      </w:r>
    </w:p>
    <w:p w:rsidR="001F7BA9" w:rsidRDefault="001F7BA9" w:rsidP="00DE02AD">
      <w:r>
        <w:t>1.Wykonawcy:</w:t>
      </w:r>
    </w:p>
    <w:p w:rsidR="001F7BA9" w:rsidRDefault="001F7BA9" w:rsidP="00DE02AD">
      <w:pPr>
        <w:numPr>
          <w:ilvl w:val="0"/>
          <w:numId w:val="15"/>
        </w:numPr>
      </w:pPr>
      <w:r>
        <w:t>Zamawiający nie wypełnia obowiązków wynikających z § 6</w:t>
      </w:r>
    </w:p>
    <w:p w:rsidR="001F7BA9" w:rsidRDefault="001F7BA9" w:rsidP="00DE02AD">
      <w:r>
        <w:t>2. Zamawiajacemu:</w:t>
      </w:r>
    </w:p>
    <w:p w:rsidR="001F7BA9" w:rsidRDefault="001F7BA9" w:rsidP="00DE02AD">
      <w:pPr>
        <w:numPr>
          <w:ilvl w:val="0"/>
          <w:numId w:val="4"/>
        </w:numPr>
        <w:jc w:val="both"/>
      </w:pPr>
      <w:r>
        <w:t xml:space="preserve"> Wykonawca z przyczyn od niego zależnych nie rozpoczął robót zgodnie</w:t>
      </w:r>
      <w:r w:rsidR="00C70875">
        <w:t xml:space="preserve">                                  </w:t>
      </w:r>
      <w:r>
        <w:t xml:space="preserve"> z uzgodnionym przez strony umowy harmonogramem robót lub przerwał roboty i ich nie wznowił mimo wezwań Zamawiającego, przez okres dłuższy niż 14 dni.</w:t>
      </w:r>
    </w:p>
    <w:p w:rsidR="001F7BA9" w:rsidRDefault="001F7BA9" w:rsidP="00DE02AD">
      <w:pPr>
        <w:numPr>
          <w:ilvl w:val="0"/>
          <w:numId w:val="4"/>
        </w:numPr>
        <w:jc w:val="both"/>
      </w:pPr>
      <w:r>
        <w:t>W razie wystąpienia istotnej zmiany okoliczności powodującej, że wykonanie umowy nie leży w interesie publicznym, czego nie można było przewidzieć w chwili zawarcia umowy, Zamawiający może odstąpić od umowy w terminie 2 tygodni od powzięcia wiadomości o powyższych okolicznościach. W takim wypadku dostawca lub wykonawca może żądać jedynie wynagrodzenia należnego mu z tytułu wykonania części umowy.</w:t>
      </w:r>
    </w:p>
    <w:p w:rsidR="001F7BA9" w:rsidRDefault="001F7BA9" w:rsidP="00DE02AD">
      <w:pPr>
        <w:numPr>
          <w:ilvl w:val="0"/>
          <w:numId w:val="4"/>
        </w:numPr>
        <w:jc w:val="both"/>
      </w:pPr>
      <w:r>
        <w:t>Ogłoszenia upadłości Wykonawcy, lub rozwiązania firmy Wykonawcy, bądź nadania nakazu zajęcia majątku Wykonawcy.</w:t>
      </w:r>
    </w:p>
    <w:p w:rsidR="00BE5633" w:rsidRDefault="00BE5633" w:rsidP="00DE02AD">
      <w:pPr>
        <w:numPr>
          <w:ilvl w:val="0"/>
          <w:numId w:val="4"/>
        </w:numPr>
        <w:jc w:val="both"/>
      </w:pPr>
    </w:p>
    <w:p w:rsidR="001F7BA9" w:rsidRDefault="001F7BA9" w:rsidP="00DE02AD">
      <w:pPr>
        <w:jc w:val="center"/>
      </w:pPr>
      <w:r>
        <w:t>§22</w:t>
      </w:r>
    </w:p>
    <w:p w:rsidR="001F7BA9" w:rsidRDefault="001F7BA9" w:rsidP="00DE02AD">
      <w:pPr>
        <w:jc w:val="both"/>
      </w:pPr>
      <w:r>
        <w:t>Odstąpienie od umowy wymaga formy pisemnej pod rygorem nieważności. Strona mająca zamiar odstąpić od umowy powinna także przedłożyć pisemne uzasadnienie swojej decyzji.</w:t>
      </w:r>
    </w:p>
    <w:p w:rsidR="00BE5633" w:rsidRDefault="00BE5633" w:rsidP="00DE02AD">
      <w:pPr>
        <w:jc w:val="both"/>
      </w:pPr>
    </w:p>
    <w:p w:rsidR="001F7BA9" w:rsidRDefault="001F7BA9" w:rsidP="00DE02AD">
      <w:pPr>
        <w:jc w:val="center"/>
      </w:pPr>
      <w:r>
        <w:t>§23</w:t>
      </w:r>
    </w:p>
    <w:p w:rsidR="001F7BA9" w:rsidRDefault="001F7BA9" w:rsidP="00DE02AD">
      <w:pPr>
        <w:jc w:val="both"/>
      </w:pPr>
      <w:r>
        <w:t>W przypadku odstąpienia od umowy strony są zobowiązane do następujących czynności:</w:t>
      </w:r>
    </w:p>
    <w:p w:rsidR="001F7BA9" w:rsidRDefault="001F7BA9" w:rsidP="00DE02AD">
      <w:pPr>
        <w:numPr>
          <w:ilvl w:val="0"/>
          <w:numId w:val="5"/>
        </w:numPr>
        <w:jc w:val="both"/>
      </w:pPr>
      <w:r>
        <w:t>Wykonawca wspólnie z Zamawiającym sporządzą protokół inwentaryzacji wykonanych robót według daty odstąpienia od umowy.</w:t>
      </w:r>
    </w:p>
    <w:p w:rsidR="001F7BA9" w:rsidRDefault="001F7BA9" w:rsidP="00DE02AD">
      <w:pPr>
        <w:numPr>
          <w:ilvl w:val="0"/>
          <w:numId w:val="5"/>
        </w:numPr>
        <w:jc w:val="both"/>
      </w:pPr>
      <w:r>
        <w:t>Strony wspólnie ustalają sposób zabezpieczenia przerwania robót a Wykonawca zabezpieczy przerwane roboty. Koszt robót i czynności zabezpieczające poniesie Strona, z której winy nastąpiło odstąpienie od umowy.</w:t>
      </w:r>
    </w:p>
    <w:p w:rsidR="001F7BA9" w:rsidRDefault="001F7BA9" w:rsidP="00DE02AD">
      <w:pPr>
        <w:numPr>
          <w:ilvl w:val="0"/>
          <w:numId w:val="5"/>
        </w:numPr>
        <w:jc w:val="both"/>
      </w:pPr>
      <w:r>
        <w:t xml:space="preserve">Wykonawca sporządzi wykaz materiałów i urządzeń, których nie może wykorzystać do realizacji innych robót, o ile przerwanie nie nastąpiło z jego winy. Zamawiający jest obowiązany pokryć koszty tych materiałów wraz z kosztami zakupu zawartymi </w:t>
      </w:r>
      <w:r>
        <w:br/>
        <w:t>w kosztorysie ofertowym i przejąć je.</w:t>
      </w:r>
    </w:p>
    <w:p w:rsidR="001F7BA9" w:rsidRDefault="001F7BA9" w:rsidP="00DE02AD">
      <w:pPr>
        <w:numPr>
          <w:ilvl w:val="0"/>
          <w:numId w:val="5"/>
        </w:numPr>
        <w:jc w:val="both"/>
      </w:pPr>
      <w:r>
        <w:t>Wykonawca usunie z terenu budowy obiekty i urządzenia zaplecza budowy oraz materiały i konstrukcje stanowiące jego własność w terminie najpóźniej 14 dni po terminie przerwania robót.</w:t>
      </w:r>
    </w:p>
    <w:p w:rsidR="001F7BA9" w:rsidRDefault="001F7BA9" w:rsidP="00DE02AD">
      <w:pPr>
        <w:numPr>
          <w:ilvl w:val="0"/>
          <w:numId w:val="5"/>
        </w:numPr>
        <w:jc w:val="both"/>
      </w:pPr>
      <w:r>
        <w:t xml:space="preserve">Wykonawca zgłosi do odbioru przez Zamawiającego wykonane roboty do czasu odstąpienia od umowy wraz z robotami zabezpieczającymi. Jeżeli Wykonawca ponosi winę, za odstąpienie od umowy, Zamawiający może zastosować wszelkie kary </w:t>
      </w:r>
      <w:r>
        <w:br/>
        <w:t>i potrącenia, jakie wynikają z niniejszej umowy.</w:t>
      </w:r>
    </w:p>
    <w:p w:rsidR="001F7BA9" w:rsidRDefault="001F7BA9" w:rsidP="00DE02AD">
      <w:pPr>
        <w:numPr>
          <w:ilvl w:val="0"/>
          <w:numId w:val="5"/>
        </w:numPr>
        <w:jc w:val="both"/>
      </w:pPr>
      <w:r>
        <w:t>Zamawiający przejmie od Wykonawcy teren pod swój dozór.</w:t>
      </w:r>
    </w:p>
    <w:p w:rsidR="001F7BA9" w:rsidRDefault="001F7BA9" w:rsidP="00DE02AD">
      <w:pPr>
        <w:numPr>
          <w:ilvl w:val="0"/>
          <w:numId w:val="5"/>
        </w:numPr>
        <w:jc w:val="both"/>
      </w:pPr>
      <w:r>
        <w:t>Strony wspólnie rozliczą się z pozostałych kosztów, które poniósł Wykonawca, nie związanych z budową obiektów zaplecza, uzbrojenia terenu budowy itp. uwzględniając przyczyny odstąpienia od umowy.</w:t>
      </w:r>
    </w:p>
    <w:p w:rsidR="00C70875" w:rsidRDefault="00C70875" w:rsidP="00C70875">
      <w:pPr>
        <w:ind w:left="720"/>
        <w:jc w:val="both"/>
      </w:pPr>
    </w:p>
    <w:p w:rsidR="001F7BA9" w:rsidRDefault="001F7BA9" w:rsidP="00DE02AD">
      <w:pPr>
        <w:jc w:val="center"/>
      </w:pPr>
      <w:r>
        <w:t xml:space="preserve">  §24</w:t>
      </w:r>
    </w:p>
    <w:p w:rsidR="001F7BA9" w:rsidRDefault="001F7BA9" w:rsidP="00DE02AD">
      <w:pPr>
        <w:jc w:val="both"/>
      </w:pPr>
      <w:r>
        <w:t>1. Zmiany niniejszej umowy wymagają formy pisemnej w postaci aneksu pod rygorem nieważności.</w:t>
      </w:r>
    </w:p>
    <w:p w:rsidR="001F7BA9" w:rsidRDefault="001F7BA9">
      <w:pPr>
        <w:pStyle w:val="Styl1"/>
        <w:widowControl/>
        <w:autoSpaceDE/>
        <w:autoSpaceDN/>
        <w:spacing w:before="0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>2. Zamawiający przewiduje możliwość wprowadzenia następujących zmian w umowie:</w:t>
      </w:r>
    </w:p>
    <w:p w:rsidR="001F7BA9" w:rsidRDefault="001F7BA9">
      <w:pPr>
        <w:numPr>
          <w:ilvl w:val="0"/>
          <w:numId w:val="24"/>
        </w:numPr>
        <w:jc w:val="both"/>
      </w:pPr>
      <w:r>
        <w:t>Zmiana w zakresie wysokości wynagrodzenia, związana ze zmianą powszechnie obowiązujących przepisów prawa (np. w zakresie zmiany wysokości stawki podatku VAT);</w:t>
      </w:r>
    </w:p>
    <w:p w:rsidR="001F7BA9" w:rsidRDefault="001F7BA9">
      <w:pPr>
        <w:numPr>
          <w:ilvl w:val="0"/>
          <w:numId w:val="24"/>
        </w:numPr>
        <w:jc w:val="both"/>
      </w:pPr>
      <w:r>
        <w:t>Zmiana terminów określonych w niniejszej umowie pod warunkiem, że zmiana będzie wynikała z przyczyn leżących po stronie Zamawiającego,</w:t>
      </w:r>
    </w:p>
    <w:p w:rsidR="001F7BA9" w:rsidRDefault="001F7BA9">
      <w:pPr>
        <w:numPr>
          <w:ilvl w:val="0"/>
          <w:numId w:val="24"/>
        </w:numPr>
        <w:jc w:val="both"/>
      </w:pPr>
      <w:r>
        <w:t>Zmiana w zakresie materiałów użytych do realizacji przedmiotu zamówienia, jeżeli konieczność wprowadzenia takiej zmiany jest skutkiem zaprzestania produkcji danego asortymentu, zmiany przepisów prawa bądź ujawnienia na etapie realizacji robót odstępstw założeń przyjętych w dokumentacji projektowej w stosunku do rzeczywiście odkrytych na placu budowy istniejących elementów budowli, budynków lub instalacji,</w:t>
      </w:r>
    </w:p>
    <w:p w:rsidR="001F7BA9" w:rsidRDefault="001F7BA9">
      <w:pPr>
        <w:numPr>
          <w:ilvl w:val="0"/>
          <w:numId w:val="24"/>
        </w:numPr>
        <w:jc w:val="both"/>
      </w:pPr>
      <w:r>
        <w:t>Zmiana osób wykonujących zamówienie, pod warunkiem, że zmiana będzie wynikała z odrębnych przepisów w tym rozwiązania bądź wygaśnięcia umowy, utraty wymaganych uprawnień lub zdarzeń losowych uniemożliwiających świadczenie pracy,</w:t>
      </w:r>
    </w:p>
    <w:p w:rsidR="001F7BA9" w:rsidRDefault="001F7BA9">
      <w:pPr>
        <w:numPr>
          <w:ilvl w:val="0"/>
          <w:numId w:val="24"/>
        </w:numPr>
        <w:jc w:val="both"/>
      </w:pPr>
      <w:r>
        <w:t xml:space="preserve">Zmiana wprowadzająca rozwiązania zamienne (roboty zamienne) pod warunkiem, że będzie to skutkowało ulepszeniem realizacji zamówienia, usprawnieniem procesu budowy bądź koniecznością zwiększenia bezpieczeństwa realizacji robót budowlanych, </w:t>
      </w:r>
    </w:p>
    <w:p w:rsidR="001F7BA9" w:rsidRDefault="001F7BA9">
      <w:pPr>
        <w:numPr>
          <w:ilvl w:val="0"/>
          <w:numId w:val="24"/>
        </w:numPr>
        <w:jc w:val="both"/>
      </w:pPr>
      <w:r>
        <w:t>Zmiana terminu wynikająca z okoliczności, których nie można było przewidzieć</w:t>
      </w:r>
      <w:r w:rsidR="00C70875">
        <w:t xml:space="preserve">                    </w:t>
      </w:r>
      <w:r>
        <w:t xml:space="preserve"> w chwili zawarcia umowy takich jak:</w:t>
      </w:r>
    </w:p>
    <w:p w:rsidR="001F7BA9" w:rsidRDefault="001F7BA9">
      <w:pPr>
        <w:numPr>
          <w:ilvl w:val="1"/>
          <w:numId w:val="24"/>
        </w:numPr>
        <w:jc w:val="both"/>
      </w:pPr>
      <w:r>
        <w:t>wystąpienia siły wyższej  w rozumieniu przepisów Kodeksu cywilnego</w:t>
      </w:r>
    </w:p>
    <w:p w:rsidR="001F7BA9" w:rsidRDefault="001F7BA9">
      <w:pPr>
        <w:numPr>
          <w:ilvl w:val="1"/>
          <w:numId w:val="24"/>
        </w:numPr>
        <w:jc w:val="both"/>
      </w:pPr>
      <w:r>
        <w:t>wystąpienia warunków atmosferycznych uniem</w:t>
      </w:r>
      <w:r w:rsidR="00AB1D63">
        <w:t>ożliwiających prowadzenie robót.</w:t>
      </w:r>
      <w:r>
        <w:t xml:space="preserve"> Przez warunki niesprzyjające należy rozumieć ciągłe opady deszczu</w:t>
      </w:r>
      <w:r w:rsidR="00AB1D63">
        <w:t>,  śniegu lub temperatury poniżej -2</w:t>
      </w:r>
      <w:r w:rsidR="00FB3FEB">
        <w:rPr>
          <w:vertAlign w:val="superscript"/>
        </w:rPr>
        <w:t>o</w:t>
      </w:r>
      <w:r w:rsidR="00AB1D63">
        <w:t xml:space="preserve">C </w:t>
      </w:r>
      <w:r>
        <w:t xml:space="preserve"> utrzymujące  przez okres co</w:t>
      </w:r>
      <w:r w:rsidR="00FB3FEB">
        <w:t xml:space="preserve"> najmniej </w:t>
      </w:r>
      <w:r w:rsidR="00C70875">
        <w:t xml:space="preserve">                   </w:t>
      </w:r>
      <w:r w:rsidR="00FB3FEB">
        <w:t>14 dni</w:t>
      </w:r>
      <w:r>
        <w:t xml:space="preserve"> w trakcie okresu przewidzianego na realizację przedmiotu zamówienia. </w:t>
      </w:r>
      <w:r w:rsidR="00FB3FEB">
        <w:t xml:space="preserve">            </w:t>
      </w:r>
      <w:r>
        <w:t xml:space="preserve">W przypadku zaistnienia takiej okoliczności obowiązek  przedłożenia Zamawiającemu stosownych dokumentów potwierdzających  zaistnienie niekorzystnych warunków atmosferycznych w trakcie trwania kontraktu spoczywa na Wykonawcy. </w:t>
      </w:r>
    </w:p>
    <w:p w:rsidR="001F7BA9" w:rsidRDefault="001F7BA9">
      <w:pPr>
        <w:numPr>
          <w:ilvl w:val="1"/>
          <w:numId w:val="24"/>
        </w:numPr>
        <w:jc w:val="both"/>
      </w:pPr>
      <w:r>
        <w:t>wystąpienia robót dodatkowych (nieprzewidzianych) bezpośrednio wpływających na wydłużenie realizacji robót podstawowych.</w:t>
      </w:r>
    </w:p>
    <w:p w:rsidR="00C70875" w:rsidRDefault="00C70875" w:rsidP="00C70875">
      <w:pPr>
        <w:ind w:left="1440"/>
        <w:jc w:val="both"/>
      </w:pPr>
    </w:p>
    <w:p w:rsidR="001F7BA9" w:rsidRDefault="001F7BA9" w:rsidP="00DE02AD">
      <w:pPr>
        <w:jc w:val="center"/>
      </w:pPr>
      <w:r>
        <w:t xml:space="preserve"> §25</w:t>
      </w:r>
    </w:p>
    <w:p w:rsidR="001F7BA9" w:rsidRDefault="001F7BA9" w:rsidP="00DE02AD">
      <w:pPr>
        <w:ind w:left="360"/>
        <w:jc w:val="both"/>
      </w:pPr>
      <w:r>
        <w:t>W sprawach nie uregulowanych niniejszą umową, mają zastosowanie przepisy Kodeksu cywilnego</w:t>
      </w:r>
      <w:r w:rsidR="00DA43E9">
        <w:t>.</w:t>
      </w:r>
      <w:r>
        <w:t xml:space="preserve"> </w:t>
      </w:r>
    </w:p>
    <w:p w:rsidR="001F7BA9" w:rsidRDefault="001F7BA9" w:rsidP="00DE02AD">
      <w:pPr>
        <w:ind w:left="360"/>
        <w:jc w:val="center"/>
      </w:pPr>
      <w:r>
        <w:t>§26</w:t>
      </w:r>
    </w:p>
    <w:p w:rsidR="001F7BA9" w:rsidRDefault="001F7BA9" w:rsidP="00DE02AD">
      <w:pPr>
        <w:ind w:left="360"/>
        <w:jc w:val="both"/>
      </w:pPr>
      <w:r>
        <w:t>Spory powstałe na tle wykonywania niniejszej umowy rozstrzygane będą przez Sąd Gospodarczy w Zamościu.</w:t>
      </w:r>
    </w:p>
    <w:p w:rsidR="001F7BA9" w:rsidRDefault="001F7BA9" w:rsidP="00DE02AD">
      <w:pPr>
        <w:ind w:left="360"/>
        <w:jc w:val="center"/>
      </w:pPr>
      <w:r>
        <w:t>§27</w:t>
      </w:r>
    </w:p>
    <w:p w:rsidR="001F7BA9" w:rsidRDefault="001F7BA9" w:rsidP="00DE02AD">
      <w:pPr>
        <w:ind w:left="360"/>
      </w:pPr>
      <w:r>
        <w:t xml:space="preserve">Umowę niniejszą sporządzono w </w:t>
      </w:r>
      <w:r w:rsidR="00851830">
        <w:t>trzech</w:t>
      </w:r>
      <w:r>
        <w:t xml:space="preserve"> </w:t>
      </w:r>
      <w:r w:rsidR="00851830">
        <w:t>jednobrzmiących egzemplarzach dwa dla Zamawiającego jeden dla Wykonawcy.</w:t>
      </w:r>
    </w:p>
    <w:p w:rsidR="00C70875" w:rsidRDefault="00C70875" w:rsidP="00DE02AD">
      <w:pPr>
        <w:ind w:left="360"/>
      </w:pPr>
    </w:p>
    <w:p w:rsidR="00C70875" w:rsidRDefault="00C70875" w:rsidP="00DE02AD">
      <w:pPr>
        <w:ind w:left="360"/>
        <w:rPr>
          <w:b/>
          <w:bCs/>
        </w:rPr>
      </w:pPr>
    </w:p>
    <w:p w:rsidR="001F7BA9" w:rsidRPr="00851830" w:rsidRDefault="001F7BA9" w:rsidP="00DE02AD">
      <w:pPr>
        <w:pStyle w:val="Nagwek2"/>
        <w:rPr>
          <w:b w:val="0"/>
          <w:bCs w:val="0"/>
        </w:rPr>
      </w:pPr>
      <w:r>
        <w:rPr>
          <w:b w:val="0"/>
          <w:bCs w:val="0"/>
        </w:rPr>
        <w:t xml:space="preserve">             Wykonawca</w:t>
      </w:r>
      <w:r w:rsidR="00851830">
        <w:rPr>
          <w:b w:val="0"/>
          <w:bCs w:val="0"/>
        </w:rPr>
        <w:tab/>
      </w:r>
      <w:r w:rsidR="00851830">
        <w:rPr>
          <w:b w:val="0"/>
          <w:bCs w:val="0"/>
        </w:rPr>
        <w:tab/>
      </w:r>
      <w:r w:rsidR="00851830">
        <w:rPr>
          <w:b w:val="0"/>
          <w:bCs w:val="0"/>
        </w:rPr>
        <w:tab/>
      </w:r>
      <w:r w:rsidR="00851830">
        <w:rPr>
          <w:b w:val="0"/>
          <w:bCs w:val="0"/>
        </w:rPr>
        <w:tab/>
      </w:r>
      <w:r w:rsidR="00851830">
        <w:rPr>
          <w:b w:val="0"/>
          <w:bCs w:val="0"/>
        </w:rPr>
        <w:tab/>
      </w:r>
      <w:r w:rsidR="00CC5AC6">
        <w:rPr>
          <w:b w:val="0"/>
          <w:bCs w:val="0"/>
        </w:rPr>
        <w:tab/>
      </w:r>
      <w:r w:rsidR="00CC5AC6">
        <w:rPr>
          <w:b w:val="0"/>
          <w:bCs w:val="0"/>
        </w:rPr>
        <w:tab/>
      </w:r>
      <w:r w:rsidR="00851830">
        <w:rPr>
          <w:b w:val="0"/>
          <w:bCs w:val="0"/>
        </w:rPr>
        <w:t>Zamawiający</w:t>
      </w:r>
    </w:p>
    <w:p w:rsidR="001F7BA9" w:rsidRDefault="001F7BA9" w:rsidP="00DE02AD"/>
    <w:p w:rsidR="001F7BA9" w:rsidRDefault="001F7BA9" w:rsidP="00DE02AD"/>
    <w:sectPr w:rsidR="001F7BA9" w:rsidSect="00DA43E9">
      <w:pgSz w:w="11906" w:h="16838"/>
      <w:pgMar w:top="1191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93C" w:rsidRDefault="00ED793C">
      <w:pPr>
        <w:pStyle w:val="Nagwek"/>
      </w:pPr>
      <w:r>
        <w:separator/>
      </w:r>
    </w:p>
  </w:endnote>
  <w:endnote w:type="continuationSeparator" w:id="0">
    <w:p w:rsidR="00ED793C" w:rsidRDefault="00ED793C">
      <w:pPr>
        <w:pStyle w:val="Nagwe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93C" w:rsidRDefault="00ED793C">
      <w:pPr>
        <w:pStyle w:val="Nagwek"/>
      </w:pPr>
      <w:r>
        <w:separator/>
      </w:r>
    </w:p>
  </w:footnote>
  <w:footnote w:type="continuationSeparator" w:id="0">
    <w:p w:rsidR="00ED793C" w:rsidRDefault="00ED793C">
      <w:pPr>
        <w:pStyle w:val="Nagwek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41D711F"/>
    <w:multiLevelType w:val="hybridMultilevel"/>
    <w:tmpl w:val="5C220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A45E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A0F7F"/>
    <w:multiLevelType w:val="hybridMultilevel"/>
    <w:tmpl w:val="AD983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7049F"/>
    <w:multiLevelType w:val="hybridMultilevel"/>
    <w:tmpl w:val="96EC5F22"/>
    <w:lvl w:ilvl="0" w:tplc="351CCF80">
      <w:start w:val="1"/>
      <w:numFmt w:val="upperRoman"/>
      <w:pStyle w:val="Nagwek6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C349D"/>
    <w:multiLevelType w:val="hybridMultilevel"/>
    <w:tmpl w:val="93A008D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C5E44"/>
    <w:multiLevelType w:val="hybridMultilevel"/>
    <w:tmpl w:val="DE088F12"/>
    <w:lvl w:ilvl="0" w:tplc="1598BE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925CF"/>
    <w:multiLevelType w:val="hybridMultilevel"/>
    <w:tmpl w:val="4766A642"/>
    <w:lvl w:ilvl="0" w:tplc="C362199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6095B76"/>
    <w:multiLevelType w:val="hybridMultilevel"/>
    <w:tmpl w:val="D5F48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B25E2"/>
    <w:multiLevelType w:val="hybridMultilevel"/>
    <w:tmpl w:val="36EC71EC"/>
    <w:lvl w:ilvl="0" w:tplc="57D4DD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B23A68"/>
    <w:multiLevelType w:val="hybridMultilevel"/>
    <w:tmpl w:val="DFA44FA6"/>
    <w:lvl w:ilvl="0" w:tplc="0E6CB84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1A2348"/>
    <w:multiLevelType w:val="hybridMultilevel"/>
    <w:tmpl w:val="FFD0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637D6"/>
    <w:multiLevelType w:val="hybridMultilevel"/>
    <w:tmpl w:val="3E1407BE"/>
    <w:lvl w:ilvl="0" w:tplc="107EF22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AFD3565"/>
    <w:multiLevelType w:val="hybridMultilevel"/>
    <w:tmpl w:val="294CD6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7F38F4"/>
    <w:multiLevelType w:val="hybridMultilevel"/>
    <w:tmpl w:val="23803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C62C9"/>
    <w:multiLevelType w:val="singleLevel"/>
    <w:tmpl w:val="249E19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9807D21"/>
    <w:multiLevelType w:val="hybridMultilevel"/>
    <w:tmpl w:val="E8D2841C"/>
    <w:lvl w:ilvl="0" w:tplc="A41897F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7546B7E"/>
    <w:multiLevelType w:val="hybridMultilevel"/>
    <w:tmpl w:val="0D00F7C2"/>
    <w:lvl w:ilvl="0" w:tplc="9F108F76">
      <w:start w:val="1"/>
      <w:numFmt w:val="bullet"/>
      <w:lvlText w:val=""/>
      <w:lvlJc w:val="left"/>
      <w:pPr>
        <w:tabs>
          <w:tab w:val="num" w:pos="400"/>
        </w:tabs>
        <w:ind w:left="400" w:hanging="340"/>
      </w:pPr>
      <w:rPr>
        <w:rFonts w:ascii="Symbol" w:hAnsi="Symbol" w:hint="default"/>
      </w:rPr>
    </w:lvl>
    <w:lvl w:ilvl="1" w:tplc="D6947B42">
      <w:start w:val="1"/>
      <w:numFmt w:val="bullet"/>
      <w:pStyle w:val="Nagwek1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6"/>
      </w:rPr>
    </w:lvl>
    <w:lvl w:ilvl="2" w:tplc="D6947B42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b w:val="0"/>
        <w:i w:val="0"/>
        <w:sz w:val="16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F54270"/>
    <w:multiLevelType w:val="hybridMultilevel"/>
    <w:tmpl w:val="A0208300"/>
    <w:lvl w:ilvl="0" w:tplc="53C052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172859"/>
    <w:multiLevelType w:val="hybridMultilevel"/>
    <w:tmpl w:val="360A7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A1BF2"/>
    <w:multiLevelType w:val="hybridMultilevel"/>
    <w:tmpl w:val="9EFC91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2D1D8B"/>
    <w:multiLevelType w:val="hybridMultilevel"/>
    <w:tmpl w:val="77D6B01C"/>
    <w:lvl w:ilvl="0" w:tplc="2F264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849AD"/>
    <w:multiLevelType w:val="hybridMultilevel"/>
    <w:tmpl w:val="13B8D8B8"/>
    <w:lvl w:ilvl="0" w:tplc="AE2E8F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3504D1"/>
    <w:multiLevelType w:val="hybridMultilevel"/>
    <w:tmpl w:val="8382B744"/>
    <w:lvl w:ilvl="0" w:tplc="5DD2C9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92F6526"/>
    <w:multiLevelType w:val="hybridMultilevel"/>
    <w:tmpl w:val="48F662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BD27532"/>
    <w:multiLevelType w:val="hybridMultilevel"/>
    <w:tmpl w:val="6EF8A43C"/>
    <w:lvl w:ilvl="0" w:tplc="56C64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42EE14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21"/>
  </w:num>
  <w:num w:numId="5">
    <w:abstractNumId w:val="19"/>
  </w:num>
  <w:num w:numId="6">
    <w:abstractNumId w:val="12"/>
  </w:num>
  <w:num w:numId="7">
    <w:abstractNumId w:val="3"/>
  </w:num>
  <w:num w:numId="8">
    <w:abstractNumId w:val="24"/>
  </w:num>
  <w:num w:numId="9">
    <w:abstractNumId w:val="8"/>
  </w:num>
  <w:num w:numId="10">
    <w:abstractNumId w:val="11"/>
  </w:num>
  <w:num w:numId="11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</w:num>
  <w:num w:numId="14">
    <w:abstractNumId w:val="18"/>
  </w:num>
  <w:num w:numId="15">
    <w:abstractNumId w:val="17"/>
  </w:num>
  <w:num w:numId="16">
    <w:abstractNumId w:val="14"/>
  </w:num>
  <w:num w:numId="17">
    <w:abstractNumId w:val="6"/>
  </w:num>
  <w:num w:numId="18">
    <w:abstractNumId w:val="7"/>
  </w:num>
  <w:num w:numId="19">
    <w:abstractNumId w:val="23"/>
  </w:num>
  <w:num w:numId="20">
    <w:abstractNumId w:val="20"/>
  </w:num>
  <w:num w:numId="21">
    <w:abstractNumId w:val="4"/>
  </w:num>
  <w:num w:numId="22">
    <w:abstractNumId w:val="22"/>
  </w:num>
  <w:num w:numId="23">
    <w:abstractNumId w:val="9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618"/>
    <w:rsid w:val="0001733F"/>
    <w:rsid w:val="00020A0B"/>
    <w:rsid w:val="000512B9"/>
    <w:rsid w:val="00090E4F"/>
    <w:rsid w:val="000A3C72"/>
    <w:rsid w:val="000B04F1"/>
    <w:rsid w:val="000B73BE"/>
    <w:rsid w:val="000E544F"/>
    <w:rsid w:val="001C4DE9"/>
    <w:rsid w:val="001C6FA9"/>
    <w:rsid w:val="001F7BA9"/>
    <w:rsid w:val="00202EEC"/>
    <w:rsid w:val="002337A9"/>
    <w:rsid w:val="002A76EE"/>
    <w:rsid w:val="002B21FB"/>
    <w:rsid w:val="002C126F"/>
    <w:rsid w:val="00341952"/>
    <w:rsid w:val="00387C35"/>
    <w:rsid w:val="003B50A6"/>
    <w:rsid w:val="003B7186"/>
    <w:rsid w:val="003E53CF"/>
    <w:rsid w:val="00401CD0"/>
    <w:rsid w:val="00401FC3"/>
    <w:rsid w:val="00440139"/>
    <w:rsid w:val="00485333"/>
    <w:rsid w:val="004F3D8C"/>
    <w:rsid w:val="00553DCA"/>
    <w:rsid w:val="00582618"/>
    <w:rsid w:val="005932AF"/>
    <w:rsid w:val="00615BBC"/>
    <w:rsid w:val="00615E39"/>
    <w:rsid w:val="00645BFB"/>
    <w:rsid w:val="00646E04"/>
    <w:rsid w:val="0066501F"/>
    <w:rsid w:val="006B1633"/>
    <w:rsid w:val="006D19BA"/>
    <w:rsid w:val="0070036D"/>
    <w:rsid w:val="00762DBC"/>
    <w:rsid w:val="00767063"/>
    <w:rsid w:val="0077348F"/>
    <w:rsid w:val="007C1070"/>
    <w:rsid w:val="007C699B"/>
    <w:rsid w:val="007D6594"/>
    <w:rsid w:val="007F17E4"/>
    <w:rsid w:val="007F555F"/>
    <w:rsid w:val="008232F1"/>
    <w:rsid w:val="00826491"/>
    <w:rsid w:val="00847CA1"/>
    <w:rsid w:val="00851830"/>
    <w:rsid w:val="00881FEC"/>
    <w:rsid w:val="008D58FC"/>
    <w:rsid w:val="008D5D36"/>
    <w:rsid w:val="008E132A"/>
    <w:rsid w:val="009541AF"/>
    <w:rsid w:val="00957DBF"/>
    <w:rsid w:val="00965DBF"/>
    <w:rsid w:val="009835F0"/>
    <w:rsid w:val="00985BE4"/>
    <w:rsid w:val="009D2B87"/>
    <w:rsid w:val="009F0E2B"/>
    <w:rsid w:val="00A10F44"/>
    <w:rsid w:val="00A2342B"/>
    <w:rsid w:val="00A451E5"/>
    <w:rsid w:val="00A560C5"/>
    <w:rsid w:val="00AB1D63"/>
    <w:rsid w:val="00B1024C"/>
    <w:rsid w:val="00B2644B"/>
    <w:rsid w:val="00B82174"/>
    <w:rsid w:val="00B91650"/>
    <w:rsid w:val="00B917E0"/>
    <w:rsid w:val="00BC3F72"/>
    <w:rsid w:val="00BE5633"/>
    <w:rsid w:val="00C01CB3"/>
    <w:rsid w:val="00C02A92"/>
    <w:rsid w:val="00C174F4"/>
    <w:rsid w:val="00C23EAD"/>
    <w:rsid w:val="00C31CF5"/>
    <w:rsid w:val="00C33B2B"/>
    <w:rsid w:val="00C47591"/>
    <w:rsid w:val="00C52F4E"/>
    <w:rsid w:val="00C70875"/>
    <w:rsid w:val="00C94723"/>
    <w:rsid w:val="00CB32C7"/>
    <w:rsid w:val="00CC5AC6"/>
    <w:rsid w:val="00CD339C"/>
    <w:rsid w:val="00CE13AD"/>
    <w:rsid w:val="00CE53B1"/>
    <w:rsid w:val="00D117DE"/>
    <w:rsid w:val="00D3379F"/>
    <w:rsid w:val="00D65212"/>
    <w:rsid w:val="00D77CB0"/>
    <w:rsid w:val="00D8228E"/>
    <w:rsid w:val="00D871E7"/>
    <w:rsid w:val="00DA43E9"/>
    <w:rsid w:val="00DC3758"/>
    <w:rsid w:val="00DD11E2"/>
    <w:rsid w:val="00DE02AD"/>
    <w:rsid w:val="00ED793C"/>
    <w:rsid w:val="00EF5256"/>
    <w:rsid w:val="00F04768"/>
    <w:rsid w:val="00F306DF"/>
    <w:rsid w:val="00F57781"/>
    <w:rsid w:val="00F72647"/>
    <w:rsid w:val="00F91543"/>
    <w:rsid w:val="00F91CD1"/>
    <w:rsid w:val="00FA2818"/>
    <w:rsid w:val="00FB06DD"/>
    <w:rsid w:val="00FB3FEB"/>
    <w:rsid w:val="00FB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numPr>
        <w:numId w:val="7"/>
      </w:numPr>
      <w:outlineLvl w:val="5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hadow/>
      <w:sz w:val="28"/>
    </w:rPr>
  </w:style>
  <w:style w:type="paragraph" w:customStyle="1" w:styleId="fuprzebieggwnykrok3">
    <w:name w:val="fu.przebieg główny.krok 3"/>
    <w:basedOn w:val="Normalny"/>
    <w:pPr>
      <w:numPr>
        <w:ilvl w:val="1"/>
        <w:numId w:val="11"/>
      </w:numPr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jc w:val="both"/>
    </w:pPr>
  </w:style>
  <w:style w:type="paragraph" w:styleId="Tytu">
    <w:name w:val="Title"/>
    <w:basedOn w:val="Normalny"/>
    <w:qFormat/>
    <w:pPr>
      <w:jc w:val="center"/>
    </w:pPr>
    <w:rPr>
      <w:sz w:val="32"/>
    </w:rPr>
  </w:style>
  <w:style w:type="paragraph" w:styleId="Tekstpodstawowy">
    <w:name w:val="Body Text"/>
    <w:aliases w:val="Tekst podstawowy Znak,block style,(F2),A Body Text"/>
    <w:basedOn w:val="Normalny"/>
    <w:semiHidden/>
    <w:pPr>
      <w:jc w:val="center"/>
    </w:pPr>
    <w:rPr>
      <w:b/>
      <w:bCs/>
      <w:sz w:val="4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semiHidden/>
    <w:rPr>
      <w:sz w:val="28"/>
      <w:u w:val="single"/>
    </w:rPr>
  </w:style>
  <w:style w:type="paragraph" w:styleId="Tekstpodstawowywcity">
    <w:name w:val="Body Text Indent"/>
    <w:basedOn w:val="Normalny"/>
    <w:semiHidden/>
    <w:pPr>
      <w:ind w:left="180"/>
    </w:pPr>
    <w:rPr>
      <w:sz w:val="28"/>
    </w:rPr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semiHidden/>
    <w:rPr>
      <w:b/>
      <w:bCs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Pr>
      <w:b/>
      <w:bCs/>
    </w:rPr>
  </w:style>
  <w:style w:type="paragraph" w:customStyle="1" w:styleId="Styl1">
    <w:name w:val="Styl1"/>
    <w:basedOn w:val="Normalny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Hipercze">
    <w:name w:val="Hyperlink"/>
    <w:basedOn w:val="Domylnaczcionkaakapitu"/>
    <w:rsid w:val="00C33B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2018</Words>
  <Characters>13791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(zał</vt:lpstr>
    </vt:vector>
  </TitlesOfParts>
  <Company>UM Krasnobród</Company>
  <LinksUpToDate>false</LinksUpToDate>
  <CharactersWithSpaces>15778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(zał</dc:title>
  <dc:subject/>
  <dc:creator>Geodezja</dc:creator>
  <cp:keywords/>
  <dc:description/>
  <cp:lastModifiedBy>Marta LIZUT</cp:lastModifiedBy>
  <cp:revision>2</cp:revision>
  <cp:lastPrinted>2016-02-09T09:38:00Z</cp:lastPrinted>
  <dcterms:created xsi:type="dcterms:W3CDTF">2016-11-25T20:12:00Z</dcterms:created>
  <dcterms:modified xsi:type="dcterms:W3CDTF">2016-11-25T20:12:00Z</dcterms:modified>
</cp:coreProperties>
</file>