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4" w:rsidRDefault="000439C4" w:rsidP="00A52310">
      <w:pPr>
        <w:jc w:val="center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439C4" w:rsidRDefault="000439C4">
      <w:pPr>
        <w:jc w:val="right"/>
      </w:pPr>
      <w:r>
        <w:t>……………..……., dnia………………..</w:t>
      </w:r>
    </w:p>
    <w:p w:rsidR="00A52310" w:rsidRDefault="000439C4" w:rsidP="00A52310">
      <w:pPr>
        <w:jc w:val="both"/>
      </w:pPr>
      <w:r>
        <w:t>Znak sprawy</w:t>
      </w:r>
      <w:r w:rsidR="00A52310">
        <w:t xml:space="preserve"> </w:t>
      </w:r>
      <w:r w:rsidR="00D31C93" w:rsidRPr="00D9774D">
        <w:rPr>
          <w:bCs/>
        </w:rPr>
        <w:t>I 271.</w:t>
      </w:r>
      <w:r w:rsidR="008E40BC">
        <w:rPr>
          <w:bCs/>
        </w:rPr>
        <w:t>10</w:t>
      </w:r>
      <w:r w:rsidR="00A52310" w:rsidRPr="00D9774D">
        <w:rPr>
          <w:bCs/>
        </w:rPr>
        <w:t>.2016</w:t>
      </w:r>
    </w:p>
    <w:p w:rsidR="000439C4" w:rsidRDefault="000439C4">
      <w:pPr>
        <w:jc w:val="both"/>
      </w:pPr>
    </w:p>
    <w:p w:rsidR="000439C4" w:rsidRDefault="000439C4">
      <w:pPr>
        <w:jc w:val="both"/>
      </w:pPr>
    </w:p>
    <w:p w:rsidR="000439C4" w:rsidRDefault="000439C4">
      <w:pPr>
        <w:jc w:val="both"/>
      </w:pPr>
    </w:p>
    <w:p w:rsidR="000439C4" w:rsidRDefault="000439C4">
      <w:pPr>
        <w:jc w:val="both"/>
      </w:pPr>
    </w:p>
    <w:p w:rsidR="000439C4" w:rsidRDefault="000439C4">
      <w:pPr>
        <w:jc w:val="both"/>
      </w:pPr>
    </w:p>
    <w:p w:rsidR="000439C4" w:rsidRDefault="000439C4">
      <w:pPr>
        <w:jc w:val="center"/>
        <w:rPr>
          <w:b/>
        </w:rPr>
      </w:pPr>
      <w:r>
        <w:rPr>
          <w:b/>
        </w:rPr>
        <w:t>FORMULARZ OFERTY</w:t>
      </w:r>
    </w:p>
    <w:p w:rsidR="00A52310" w:rsidRDefault="00A52310">
      <w:pPr>
        <w:jc w:val="center"/>
      </w:pPr>
    </w:p>
    <w:p w:rsidR="00A52310" w:rsidRDefault="00A52310">
      <w:pPr>
        <w:jc w:val="center"/>
      </w:pPr>
    </w:p>
    <w:p w:rsidR="00A52310" w:rsidRDefault="000439C4">
      <w:pPr>
        <w:jc w:val="center"/>
      </w:pPr>
      <w:r>
        <w:t>Na wykonanie</w:t>
      </w:r>
      <w:r w:rsidR="00A52310">
        <w:t xml:space="preserve"> usługi pod nazwą:</w:t>
      </w:r>
    </w:p>
    <w:p w:rsidR="00A52310" w:rsidRDefault="00A52310" w:rsidP="00A52310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1A2D83">
        <w:rPr>
          <w:b/>
        </w:rPr>
        <w:t xml:space="preserve">Wykonanie projektu budowlanego i wykonawczego </w:t>
      </w:r>
      <w:r w:rsidRPr="001A2D83">
        <w:rPr>
          <w:rStyle w:val="Pogrubienie"/>
        </w:rPr>
        <w:t>dla zadania inwestycyjnego pod nazwą:</w:t>
      </w:r>
      <w:r>
        <w:rPr>
          <w:rStyle w:val="Pogrubienie"/>
        </w:rPr>
        <w:t xml:space="preserve"> Budowa drogi gminnej nr 112 315 L (ulica Konopnickiej w Krasnobrodzie).</w:t>
      </w:r>
    </w:p>
    <w:p w:rsidR="00A52310" w:rsidRDefault="00A52310">
      <w:pPr>
        <w:jc w:val="center"/>
      </w:pPr>
    </w:p>
    <w:p w:rsidR="000439C4" w:rsidRDefault="00A52310">
      <w:pPr>
        <w:jc w:val="center"/>
      </w:pPr>
      <w:r>
        <w:t xml:space="preserve">o wartości szacunkowej zamówienia </w:t>
      </w:r>
      <w:r w:rsidR="000439C4">
        <w:t xml:space="preserve">poniżej </w:t>
      </w:r>
      <w:r w:rsidR="00D31C93">
        <w:t>30</w:t>
      </w:r>
      <w:r w:rsidR="000439C4">
        <w:t> 000 euro</w:t>
      </w:r>
      <w:r>
        <w:t xml:space="preserve"> netto.</w:t>
      </w:r>
    </w:p>
    <w:p w:rsidR="000439C4" w:rsidRDefault="000439C4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nazwa rodzaju zamówienia)</w:t>
      </w:r>
    </w:p>
    <w:p w:rsidR="000439C4" w:rsidRDefault="000439C4">
      <w:pPr>
        <w:jc w:val="center"/>
      </w:pPr>
    </w:p>
    <w:p w:rsidR="000439C4" w:rsidRDefault="000439C4">
      <w:pPr>
        <w:jc w:val="center"/>
      </w:pPr>
    </w:p>
    <w:p w:rsidR="000439C4" w:rsidRDefault="000439C4">
      <w:pPr>
        <w:numPr>
          <w:ilvl w:val="1"/>
          <w:numId w:val="1"/>
        </w:numPr>
      </w:pPr>
      <w:r>
        <w:t>Nazwa i adres Zamawiającego</w:t>
      </w:r>
    </w:p>
    <w:p w:rsidR="00A52310" w:rsidRDefault="00A52310" w:rsidP="00A52310">
      <w:pPr>
        <w:pStyle w:val="NormalnyWeb"/>
        <w:ind w:left="720"/>
      </w:pPr>
    </w:p>
    <w:p w:rsidR="00A52310" w:rsidRDefault="00A52310" w:rsidP="00A52310">
      <w:pPr>
        <w:pStyle w:val="NormalnyWeb"/>
        <w:ind w:left="720"/>
      </w:pPr>
      <w:r>
        <w:t>Gmina Krasnobród, ul. 3 Maja 36; 22-440 Krasnobród; woj. lubelskie</w:t>
      </w:r>
      <w:r>
        <w:br/>
        <w:t xml:space="preserve">NIP 922-272-05-50  REGON 950 368 701 um@krasnobrod.pl </w:t>
      </w:r>
      <w:r>
        <w:br/>
        <w:t xml:space="preserve">tel. (084) 660 7691 </w:t>
      </w:r>
      <w:proofErr w:type="spellStart"/>
      <w:r>
        <w:t>fax</w:t>
      </w:r>
      <w:proofErr w:type="spellEnd"/>
      <w:r>
        <w:t xml:space="preserve">  (084) 660 7692 </w:t>
      </w:r>
    </w:p>
    <w:p w:rsidR="00A52310" w:rsidRDefault="00A52310" w:rsidP="00A52310">
      <w:pPr>
        <w:ind w:left="1800"/>
      </w:pPr>
    </w:p>
    <w:p w:rsidR="000439C4" w:rsidRDefault="000439C4">
      <w:pPr>
        <w:ind w:left="1080"/>
      </w:pPr>
    </w:p>
    <w:p w:rsidR="000439C4" w:rsidRDefault="000439C4">
      <w:pPr>
        <w:numPr>
          <w:ilvl w:val="1"/>
          <w:numId w:val="1"/>
        </w:numPr>
      </w:pPr>
      <w:r>
        <w:t>Opis przedmiotu zamówienia</w:t>
      </w:r>
    </w:p>
    <w:p w:rsidR="00A52310" w:rsidRDefault="00A52310" w:rsidP="00A52310">
      <w:pPr>
        <w:pStyle w:val="NormalnyWeb"/>
        <w:spacing w:before="0" w:beforeAutospacing="0" w:after="0" w:afterAutospacing="0"/>
        <w:jc w:val="both"/>
        <w:rPr>
          <w:b/>
        </w:rPr>
      </w:pPr>
    </w:p>
    <w:p w:rsidR="00A52310" w:rsidRDefault="00A52310" w:rsidP="00A52310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b/>
        </w:rPr>
        <w:t>Opracowanie dokumentacji projektowo-kosztorysowych</w:t>
      </w:r>
      <w:r>
        <w:t xml:space="preserve"> </w:t>
      </w:r>
      <w:r>
        <w:rPr>
          <w:rStyle w:val="Pogrubienie"/>
        </w:rPr>
        <w:t>dla zadania  inwestycyjnego pod nazwą: Budowa drogi gminnej nr 112 315 L - ulica Konopnickiej w Krasnobrodzie.</w:t>
      </w:r>
    </w:p>
    <w:p w:rsidR="00A52310" w:rsidRDefault="00A52310" w:rsidP="00A52310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:rsidR="00A52310" w:rsidRPr="00506810" w:rsidRDefault="00A52310" w:rsidP="00A52310">
      <w:pPr>
        <w:spacing w:before="100" w:beforeAutospacing="1" w:after="100" w:afterAutospacing="1"/>
        <w:rPr>
          <w:b/>
        </w:rPr>
      </w:pPr>
      <w:r w:rsidRPr="00506810">
        <w:rPr>
          <w:b/>
        </w:rPr>
        <w:t>Zakres prac projektowych obejmuje wykonanie:</w:t>
      </w:r>
    </w:p>
    <w:p w:rsidR="00A52310" w:rsidRDefault="00A52310" w:rsidP="00A52310">
      <w:pPr>
        <w:pStyle w:val="Tekstpodstawowy"/>
        <w:numPr>
          <w:ilvl w:val="0"/>
          <w:numId w:val="4"/>
        </w:numPr>
        <w:jc w:val="both"/>
        <w:rPr>
          <w:b w:val="0"/>
        </w:rPr>
      </w:pPr>
      <w:r w:rsidRPr="00154440">
        <w:rPr>
          <w:b w:val="0"/>
        </w:rPr>
        <w:t>Wielobranżowe</w:t>
      </w:r>
      <w:r>
        <w:rPr>
          <w:b w:val="0"/>
        </w:rPr>
        <w:t>go</w:t>
      </w:r>
      <w:r w:rsidRPr="00154440">
        <w:rPr>
          <w:b w:val="0"/>
        </w:rPr>
        <w:t xml:space="preserve"> projektu budowlanego</w:t>
      </w:r>
      <w:r>
        <w:rPr>
          <w:b w:val="0"/>
        </w:rPr>
        <w:t xml:space="preserve"> – 5 egzemplarzy</w:t>
      </w:r>
      <w:r w:rsidRPr="00154440">
        <w:rPr>
          <w:b w:val="0"/>
        </w:rPr>
        <w:t xml:space="preserve">. </w:t>
      </w:r>
    </w:p>
    <w:p w:rsidR="00A52310" w:rsidRDefault="00A52310" w:rsidP="00A52310">
      <w:pPr>
        <w:pStyle w:val="Tekstpodstawowy"/>
        <w:rPr>
          <w:b w:val="0"/>
          <w:bCs w:val="0"/>
          <w:color w:val="339966"/>
        </w:rPr>
      </w:pPr>
    </w:p>
    <w:p w:rsidR="00A52310" w:rsidRPr="004E6056" w:rsidRDefault="00A52310" w:rsidP="00A52310">
      <w:pPr>
        <w:pStyle w:val="Tekstpodstawowy"/>
        <w:jc w:val="both"/>
        <w:rPr>
          <w:b w:val="0"/>
        </w:rPr>
      </w:pPr>
      <w:r w:rsidRPr="004E6056">
        <w:rPr>
          <w:b w:val="0"/>
          <w:bCs w:val="0"/>
        </w:rPr>
        <w:t>(</w:t>
      </w:r>
      <w:r w:rsidRPr="004E6056">
        <w:rPr>
          <w:bCs w:val="0"/>
        </w:rPr>
        <w:t>Projekt budowlany</w:t>
      </w:r>
      <w:r w:rsidRPr="00154440">
        <w:t xml:space="preserve"> </w:t>
      </w:r>
      <w:r w:rsidRPr="004E6056">
        <w:rPr>
          <w:b w:val="0"/>
        </w:rPr>
        <w:t>wraz z niezbędnymi uzgodnieniami ma umożliwiać uzyskanie pozwolenie na budowę, o którym mowa w ustawie Prawo budowlane oraz  spełniać wymagania Rozporządzenia Ministra Transportu, Budownictwa i Gospodarki Morskiej z dnia 25 kwietnia 2012r. w sprawie szczegółowego zakresu i formy projektu budowlanego (Dz. U. z 2012r. poz. 462).</w:t>
      </w:r>
    </w:p>
    <w:p w:rsidR="00A52310" w:rsidRPr="00D31C93" w:rsidRDefault="00A52310" w:rsidP="00A523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1C93">
        <w:rPr>
          <w:rFonts w:ascii="Times New Roman" w:eastAsia="Times New Roman" w:hAnsi="Times New Roman"/>
          <w:sz w:val="24"/>
          <w:szCs w:val="24"/>
          <w:lang w:eastAsia="pl-PL"/>
        </w:rPr>
        <w:t xml:space="preserve">Wielobranżowego projektu wykonawczego </w:t>
      </w:r>
      <w:r w:rsidRPr="00D31C93">
        <w:rPr>
          <w:rFonts w:ascii="Times New Roman" w:hAnsi="Times New Roman"/>
          <w:sz w:val="24"/>
          <w:szCs w:val="24"/>
        </w:rPr>
        <w:t>– 5 egzemplarzy</w:t>
      </w:r>
      <w:r w:rsidRPr="00D31C93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52310" w:rsidRPr="004E6056" w:rsidRDefault="00A52310" w:rsidP="00A52310">
      <w:pPr>
        <w:pStyle w:val="Tekstpodstawowy"/>
        <w:jc w:val="both"/>
        <w:rPr>
          <w:b w:val="0"/>
        </w:rPr>
      </w:pPr>
      <w:r w:rsidRPr="004E6056">
        <w:t>(Projekty wykonawcze</w:t>
      </w:r>
      <w:r>
        <w:t xml:space="preserve"> </w:t>
      </w:r>
      <w:r w:rsidRPr="004E6056">
        <w:rPr>
          <w:b w:val="0"/>
        </w:rPr>
        <w:t xml:space="preserve">muszą uwzględniać wymagania określone w § 5 rozporządzenia Ministra Infrastruktury z dnia 2 września 2004r. w sprawie szczegółowego zakresu i formy dokumentacji projektowej, specyfikacji technicznych wykonania i odbioru robót </w:t>
      </w:r>
      <w:r w:rsidRPr="004E6056">
        <w:rPr>
          <w:b w:val="0"/>
        </w:rPr>
        <w:lastRenderedPageBreak/>
        <w:t>budowlanych oraz programu funkcjonalno-użytkowego (</w:t>
      </w:r>
      <w:r>
        <w:rPr>
          <w:b w:val="0"/>
        </w:rPr>
        <w:t xml:space="preserve">tekst jednolity </w:t>
      </w:r>
      <w:r w:rsidRPr="004E6056">
        <w:rPr>
          <w:b w:val="0"/>
        </w:rPr>
        <w:t xml:space="preserve">Dz. U. z dnia </w:t>
      </w:r>
      <w:r>
        <w:rPr>
          <w:b w:val="0"/>
        </w:rPr>
        <w:t>24</w:t>
      </w:r>
      <w:r w:rsidRPr="004E6056">
        <w:rPr>
          <w:b w:val="0"/>
        </w:rPr>
        <w:t xml:space="preserve"> września 20</w:t>
      </w:r>
      <w:r>
        <w:rPr>
          <w:b w:val="0"/>
        </w:rPr>
        <w:t>13</w:t>
      </w:r>
      <w:r w:rsidRPr="004E6056">
        <w:rPr>
          <w:b w:val="0"/>
        </w:rPr>
        <w:t xml:space="preserve">r. poz. </w:t>
      </w:r>
      <w:r>
        <w:rPr>
          <w:b w:val="0"/>
        </w:rPr>
        <w:t>1129</w:t>
      </w:r>
      <w:r w:rsidRPr="004E6056">
        <w:rPr>
          <w:b w:val="0"/>
        </w:rPr>
        <w:t>).</w:t>
      </w:r>
    </w:p>
    <w:p w:rsidR="00A52310" w:rsidRDefault="00A52310" w:rsidP="00A523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FCB">
        <w:rPr>
          <w:rFonts w:ascii="Times New Roman" w:eastAsia="Times New Roman" w:hAnsi="Times New Roman"/>
          <w:b/>
          <w:sz w:val="24"/>
          <w:szCs w:val="24"/>
          <w:lang w:eastAsia="pl-PL"/>
        </w:rPr>
        <w:t>Kosztorysów inwestorskich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 egzemplarze</w:t>
      </w:r>
    </w:p>
    <w:p w:rsidR="00A52310" w:rsidRDefault="00A52310" w:rsidP="00A52310">
      <w:pPr>
        <w:spacing w:before="100" w:beforeAutospacing="1" w:after="100" w:afterAutospacing="1"/>
        <w:ind w:firstLine="360"/>
        <w:jc w:val="both"/>
      </w:pPr>
      <w:r w:rsidRPr="001D7673">
        <w:rPr>
          <w:bCs/>
        </w:rPr>
        <w:t>Kosztorysy inwestorskie będą sporządzone w oparciu o przepisy zawarte w</w:t>
      </w:r>
      <w:r w:rsidRPr="001D7673">
        <w:rPr>
          <w:b/>
          <w:bCs/>
        </w:rPr>
        <w:t xml:space="preserve"> </w:t>
      </w:r>
      <w:r w:rsidRPr="001D7673">
        <w:t>Rozporządzeniu Ministra Infrastruktury z dnia 18 maja 2004r.</w:t>
      </w:r>
      <w:r>
        <w:t xml:space="preserve"> w sprawie określenia metod i podstaw sporządzenia kosztorysu inwestorskiego, obliczania planowanych kosztów prac projektowych oraz planowanych kosztów robót budowlanych określonych w programie funkcjonalno – użytkowym </w:t>
      </w:r>
      <w:r w:rsidRPr="001D7673">
        <w:t xml:space="preserve"> Dz. U. </w:t>
      </w:r>
      <w:r>
        <w:t xml:space="preserve">z </w:t>
      </w:r>
      <w:r w:rsidRPr="001D7673">
        <w:t>20</w:t>
      </w:r>
      <w:r>
        <w:t>04</w:t>
      </w:r>
      <w:r w:rsidRPr="001D7673">
        <w:t>,</w:t>
      </w:r>
      <w:r>
        <w:t xml:space="preserve"> Nr 130</w:t>
      </w:r>
      <w:r w:rsidRPr="001D7673">
        <w:t xml:space="preserve"> poz.1389.</w:t>
      </w:r>
    </w:p>
    <w:p w:rsidR="00A52310" w:rsidRPr="00E371C3" w:rsidRDefault="00A52310" w:rsidP="00A523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Kosztorysów ofertowych – 1 egzemplarz.</w:t>
      </w:r>
    </w:p>
    <w:p w:rsidR="00A52310" w:rsidRPr="009B5624" w:rsidRDefault="00A52310" w:rsidP="00A5231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Specyfikacji T</w:t>
      </w:r>
      <w:r w:rsidRPr="009B5624">
        <w:rPr>
          <w:rFonts w:ascii="Times New Roman" w:eastAsia="Times New Roman" w:hAnsi="Times New Roman"/>
          <w:b/>
          <w:sz w:val="24"/>
          <w:szCs w:val="24"/>
          <w:lang w:eastAsia="pl-PL"/>
        </w:rPr>
        <w:t>echnicznej Wykonania i Odbioru Robót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1 egzemplarz.</w:t>
      </w:r>
    </w:p>
    <w:p w:rsidR="00A52310" w:rsidRPr="00372E22" w:rsidRDefault="00A52310" w:rsidP="00D31C93">
      <w:pPr>
        <w:pStyle w:val="Tekstpodstawowy"/>
        <w:jc w:val="both"/>
        <w:rPr>
          <w:b w:val="0"/>
        </w:rPr>
      </w:pPr>
      <w:r w:rsidRPr="00372E22">
        <w:rPr>
          <w:b w:val="0"/>
        </w:rPr>
        <w:t xml:space="preserve">Specyfikacje muszą uwzględniać wymagania określone w § 13 i 14 rozporządzenia Ministra Infrastruktury z dnia 2 września 2004r. w sprawie szczegółowego zakresu i formy dokumentacji projektowej, specyfikacji technicznych wykonania i odbioru robót budowlanych oraz programu funkcjonalno-użytkowego </w:t>
      </w:r>
      <w:r w:rsidRPr="004E6056">
        <w:rPr>
          <w:b w:val="0"/>
        </w:rPr>
        <w:t>(</w:t>
      </w:r>
      <w:r>
        <w:rPr>
          <w:b w:val="0"/>
        </w:rPr>
        <w:t xml:space="preserve">tekst jednolity </w:t>
      </w:r>
      <w:r w:rsidRPr="004E6056">
        <w:rPr>
          <w:b w:val="0"/>
        </w:rPr>
        <w:t xml:space="preserve">Dz. U. z dnia </w:t>
      </w:r>
      <w:r>
        <w:rPr>
          <w:b w:val="0"/>
        </w:rPr>
        <w:t>24</w:t>
      </w:r>
      <w:r w:rsidRPr="004E6056">
        <w:rPr>
          <w:b w:val="0"/>
        </w:rPr>
        <w:t xml:space="preserve"> września 20</w:t>
      </w:r>
      <w:r>
        <w:rPr>
          <w:b w:val="0"/>
        </w:rPr>
        <w:t>13</w:t>
      </w:r>
      <w:r w:rsidRPr="004E6056">
        <w:rPr>
          <w:b w:val="0"/>
        </w:rPr>
        <w:t xml:space="preserve">r. poz. </w:t>
      </w:r>
      <w:r>
        <w:rPr>
          <w:b w:val="0"/>
        </w:rPr>
        <w:t>1129</w:t>
      </w:r>
      <w:r w:rsidRPr="004E6056">
        <w:rPr>
          <w:b w:val="0"/>
        </w:rPr>
        <w:t>)</w:t>
      </w:r>
      <w:r>
        <w:rPr>
          <w:b w:val="0"/>
        </w:rPr>
        <w:t>.</w:t>
      </w:r>
    </w:p>
    <w:p w:rsidR="00A52310" w:rsidRDefault="00A52310" w:rsidP="00A52310">
      <w:pPr>
        <w:pStyle w:val="Tekstpodstawowy"/>
      </w:pPr>
    </w:p>
    <w:p w:rsidR="00A52310" w:rsidRDefault="00A52310" w:rsidP="00A52310">
      <w:pPr>
        <w:pStyle w:val="Akapitzlist"/>
        <w:numPr>
          <w:ilvl w:val="0"/>
          <w:numId w:val="4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 </w:t>
      </w:r>
      <w:r w:rsidRPr="001220AE"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Wersje cyfrowe dokumentacji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pl-PL"/>
        </w:rPr>
        <w:t xml:space="preserve">– 2 płyty CD zawierające: </w:t>
      </w:r>
    </w:p>
    <w:p w:rsidR="00A52310" w:rsidRPr="00D31C93" w:rsidRDefault="00A52310" w:rsidP="00A5231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31C9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- Projekt budowlany i projekt wykonawczy skanowany do PDF lub zapisany w formacie PDF). </w:t>
      </w:r>
    </w:p>
    <w:p w:rsidR="00A52310" w:rsidRPr="00D31C93" w:rsidRDefault="00A52310" w:rsidP="00A5231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31C9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- Kosztorys inwestorski w wersji PDF.</w:t>
      </w:r>
    </w:p>
    <w:p w:rsidR="00A52310" w:rsidRPr="00D31C93" w:rsidRDefault="00A52310" w:rsidP="00A5231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31C9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- Kosztorysy ofertowe w wersji PDF.</w:t>
      </w:r>
    </w:p>
    <w:p w:rsidR="00A52310" w:rsidRPr="00D31C93" w:rsidRDefault="00A52310" w:rsidP="00A52310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 w:rsidRPr="00D31C9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- </w:t>
      </w:r>
      <w:proofErr w:type="spellStart"/>
      <w:r w:rsidRPr="00D31C9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SSTWiORB</w:t>
      </w:r>
      <w:proofErr w:type="spellEnd"/>
      <w:r w:rsidRPr="00D31C93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 w wersji WORD lub PDF.</w:t>
      </w:r>
    </w:p>
    <w:p w:rsidR="000439C4" w:rsidRDefault="000439C4" w:rsidP="00A52310">
      <w:pPr>
        <w:numPr>
          <w:ilvl w:val="2"/>
          <w:numId w:val="1"/>
        </w:numPr>
      </w:pPr>
      <w:r>
        <w:t>termin wykonania zamówienia</w:t>
      </w:r>
      <w:r w:rsidR="00A52310">
        <w:t xml:space="preserve"> </w:t>
      </w:r>
      <w:r w:rsidR="00A52310" w:rsidRPr="00A52310">
        <w:rPr>
          <w:b/>
          <w:i/>
        </w:rPr>
        <w:t>3</w:t>
      </w:r>
      <w:r w:rsidR="008E40BC">
        <w:rPr>
          <w:b/>
          <w:i/>
        </w:rPr>
        <w:t>0</w:t>
      </w:r>
      <w:r w:rsidR="00A52310" w:rsidRPr="00A52310">
        <w:rPr>
          <w:b/>
          <w:i/>
        </w:rPr>
        <w:t xml:space="preserve"> </w:t>
      </w:r>
      <w:r w:rsidR="008E40BC">
        <w:rPr>
          <w:b/>
          <w:i/>
        </w:rPr>
        <w:t>września</w:t>
      </w:r>
      <w:r w:rsidR="00A52310" w:rsidRPr="00A52310">
        <w:rPr>
          <w:b/>
          <w:i/>
        </w:rPr>
        <w:t xml:space="preserve"> 201</w:t>
      </w:r>
      <w:r w:rsidR="008E40BC">
        <w:rPr>
          <w:b/>
          <w:i/>
        </w:rPr>
        <w:t>7</w:t>
      </w:r>
      <w:r w:rsidR="00A52310" w:rsidRPr="00A52310">
        <w:rPr>
          <w:b/>
          <w:i/>
        </w:rPr>
        <w:t xml:space="preserve">r. </w:t>
      </w:r>
    </w:p>
    <w:p w:rsidR="000439C4" w:rsidRDefault="000439C4">
      <w:pPr>
        <w:numPr>
          <w:ilvl w:val="2"/>
          <w:numId w:val="1"/>
        </w:numPr>
      </w:pPr>
      <w:r>
        <w:t>warunki płatności:</w:t>
      </w:r>
      <w:r w:rsidR="00A52310">
        <w:t xml:space="preserve"> przelew 14 dni </w:t>
      </w:r>
    </w:p>
    <w:p w:rsidR="000439C4" w:rsidRDefault="000439C4">
      <w:pPr>
        <w:numPr>
          <w:ilvl w:val="2"/>
          <w:numId w:val="1"/>
        </w:numPr>
      </w:pPr>
      <w:r>
        <w:t>………………………………………………………………………..</w:t>
      </w:r>
    </w:p>
    <w:p w:rsidR="000439C4" w:rsidRDefault="000439C4">
      <w:pPr>
        <w:numPr>
          <w:ilvl w:val="2"/>
          <w:numId w:val="1"/>
        </w:numPr>
      </w:pPr>
      <w:r>
        <w:t>………………………………………………………………………..</w:t>
      </w:r>
    </w:p>
    <w:p w:rsidR="000439C4" w:rsidRDefault="000439C4">
      <w:pPr>
        <w:ind w:left="1980"/>
      </w:pPr>
    </w:p>
    <w:p w:rsidR="000439C4" w:rsidRDefault="000439C4" w:rsidP="00A52310"/>
    <w:p w:rsidR="000439C4" w:rsidRDefault="000439C4">
      <w:pPr>
        <w:ind w:left="1440"/>
      </w:pPr>
    </w:p>
    <w:p w:rsidR="000439C4" w:rsidRDefault="000439C4">
      <w:pPr>
        <w:numPr>
          <w:ilvl w:val="1"/>
          <w:numId w:val="1"/>
        </w:numPr>
      </w:pPr>
      <w:r>
        <w:t>Nazwa i adres wykonawcy</w:t>
      </w:r>
    </w:p>
    <w:p w:rsidR="000439C4" w:rsidRDefault="000439C4">
      <w:pPr>
        <w:ind w:left="1080"/>
      </w:pPr>
      <w:r>
        <w:tab/>
      </w:r>
      <w:r>
        <w:tab/>
        <w:t>Nazwa:……………………………………………………………………….</w:t>
      </w:r>
      <w:r>
        <w:tab/>
        <w:t>………………………………………………………………………………….</w:t>
      </w:r>
      <w:r>
        <w:tab/>
        <w:t>adres…………………………………………………………………………….</w:t>
      </w:r>
      <w:r>
        <w:tab/>
        <w:t>………………………………………………………………………………</w:t>
      </w:r>
      <w:r>
        <w:tab/>
        <w:t>NIP……………………………………………………………………………….</w:t>
      </w:r>
    </w:p>
    <w:p w:rsidR="000439C4" w:rsidRDefault="000439C4">
      <w:pPr>
        <w:ind w:left="1080"/>
      </w:pPr>
      <w:r>
        <w:tab/>
        <w:t>Nr rachunku bankowego…………………………………………………………</w:t>
      </w:r>
    </w:p>
    <w:p w:rsidR="000439C4" w:rsidRDefault="000439C4">
      <w:pPr>
        <w:ind w:left="1080"/>
      </w:pPr>
    </w:p>
    <w:p w:rsidR="000439C4" w:rsidRDefault="00A52310">
      <w:pPr>
        <w:numPr>
          <w:ilvl w:val="0"/>
          <w:numId w:val="3"/>
        </w:numPr>
      </w:pPr>
      <w:r>
        <w:t>Oferuję</w:t>
      </w:r>
      <w:r w:rsidR="000439C4">
        <w:t xml:space="preserve"> wykonanie przedmiotu zamówienia za:</w:t>
      </w:r>
    </w:p>
    <w:p w:rsidR="000439C4" w:rsidRDefault="000439C4">
      <w:pPr>
        <w:ind w:left="1080"/>
      </w:pPr>
      <w:r>
        <w:tab/>
        <w:t>cena netto:……………………………zł</w:t>
      </w:r>
    </w:p>
    <w:p w:rsidR="000439C4" w:rsidRDefault="000439C4">
      <w:pPr>
        <w:ind w:left="1080"/>
      </w:pPr>
      <w:r>
        <w:tab/>
        <w:t>podatek VAT:………………………...zł</w:t>
      </w:r>
    </w:p>
    <w:p w:rsidR="000439C4" w:rsidRDefault="000439C4">
      <w:pPr>
        <w:ind w:left="1080"/>
      </w:pPr>
      <w:r>
        <w:tab/>
        <w:t>cena brutto:…………………………..zł</w:t>
      </w:r>
    </w:p>
    <w:p w:rsidR="000439C4" w:rsidRDefault="000439C4">
      <w:pPr>
        <w:ind w:left="1080"/>
      </w:pPr>
      <w:r>
        <w:tab/>
        <w:t>słownie brutto:……………………………………………………………….zł</w:t>
      </w:r>
    </w:p>
    <w:p w:rsidR="000439C4" w:rsidRDefault="000439C4">
      <w:pPr>
        <w:numPr>
          <w:ilvl w:val="0"/>
          <w:numId w:val="3"/>
        </w:numPr>
      </w:pPr>
      <w:r>
        <w:t>Oświadczam, że zapoznałem się z opisem przedmiotu zamówienia i nie wnoszę do niego zastrzeżeń</w:t>
      </w:r>
    </w:p>
    <w:p w:rsidR="000439C4" w:rsidRDefault="000439C4">
      <w:pPr>
        <w:numPr>
          <w:ilvl w:val="0"/>
          <w:numId w:val="3"/>
        </w:numPr>
      </w:pPr>
      <w:r>
        <w:t>Załącznikami do niniejszego formularza oferty stanowiącymi integralną część oferty są</w:t>
      </w:r>
      <w:r w:rsidR="00A52310">
        <w:t xml:space="preserve"> (</w:t>
      </w:r>
      <w:r w:rsidR="00A52310" w:rsidRPr="00A52310">
        <w:rPr>
          <w:i/>
        </w:rPr>
        <w:t>jeśli dotyczy</w:t>
      </w:r>
      <w:r w:rsidR="00A52310">
        <w:t xml:space="preserve">): </w:t>
      </w:r>
    </w:p>
    <w:p w:rsidR="000439C4" w:rsidRDefault="000439C4">
      <w:pPr>
        <w:ind w:left="1080"/>
      </w:pPr>
      <w:r>
        <w:tab/>
        <w:t>1…………………………………</w:t>
      </w:r>
    </w:p>
    <w:p w:rsidR="000439C4" w:rsidRDefault="000439C4">
      <w:pPr>
        <w:ind w:left="1080"/>
      </w:pPr>
      <w:r>
        <w:tab/>
        <w:t>2…………………………………</w:t>
      </w:r>
    </w:p>
    <w:p w:rsidR="000439C4" w:rsidRDefault="000439C4">
      <w:pPr>
        <w:ind w:left="1080"/>
      </w:pPr>
      <w:r>
        <w:tab/>
        <w:t>3…………………………………</w:t>
      </w:r>
    </w:p>
    <w:p w:rsidR="000439C4" w:rsidRDefault="000439C4">
      <w:pPr>
        <w:ind w:left="1080"/>
      </w:pPr>
      <w:r>
        <w:tab/>
        <w:t>4…………………………………</w:t>
      </w:r>
    </w:p>
    <w:p w:rsidR="000439C4" w:rsidRDefault="00A52310" w:rsidP="00A52310">
      <w:pPr>
        <w:numPr>
          <w:ilvl w:val="0"/>
          <w:numId w:val="3"/>
        </w:numPr>
      </w:pPr>
      <w:r>
        <w:t xml:space="preserve">Usługę wykonam na mapie do celów projektowych, która znajduje się w posiadaniu Zamawiającego i która zostanie przekazana wykonawcy usługi po podpisaniu umowy. </w:t>
      </w:r>
    </w:p>
    <w:p w:rsidR="00A52310" w:rsidRDefault="00A52310">
      <w:pPr>
        <w:ind w:left="1080"/>
      </w:pPr>
    </w:p>
    <w:p w:rsidR="00A52310" w:rsidRDefault="00A52310">
      <w:pPr>
        <w:ind w:left="1080"/>
      </w:pPr>
    </w:p>
    <w:p w:rsidR="000439C4" w:rsidRDefault="000439C4">
      <w:pPr>
        <w:ind w:left="1080"/>
      </w:pPr>
      <w:r>
        <w:t>…………………., dnia………………….</w:t>
      </w:r>
      <w:r>
        <w:tab/>
      </w:r>
      <w:r>
        <w:tab/>
        <w:t>……………………….</w:t>
      </w:r>
    </w:p>
    <w:p w:rsidR="000439C4" w:rsidRDefault="000439C4">
      <w:pPr>
        <w:ind w:left="108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osoby uprawnionej</w:t>
      </w:r>
    </w:p>
    <w:p w:rsidR="000439C4" w:rsidRDefault="000439C4">
      <w:pPr>
        <w:ind w:left="1080"/>
      </w:pPr>
    </w:p>
    <w:p w:rsidR="000439C4" w:rsidRDefault="000439C4"/>
    <w:sectPr w:rsidR="000439C4">
      <w:pgSz w:w="11907" w:h="16840" w:code="9"/>
      <w:pgMar w:top="1418" w:right="1418" w:bottom="1418" w:left="1418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638A"/>
    <w:multiLevelType w:val="hybridMultilevel"/>
    <w:tmpl w:val="7BAAB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B67"/>
    <w:multiLevelType w:val="hybridMultilevel"/>
    <w:tmpl w:val="0882AA9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B661C"/>
    <w:multiLevelType w:val="hybridMultilevel"/>
    <w:tmpl w:val="0308894A"/>
    <w:lvl w:ilvl="0" w:tplc="F990C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97511D"/>
    <w:multiLevelType w:val="hybridMultilevel"/>
    <w:tmpl w:val="B49EB3D0"/>
    <w:lvl w:ilvl="0" w:tplc="B71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EC43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75281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310"/>
    <w:rsid w:val="000439C4"/>
    <w:rsid w:val="008E40BC"/>
    <w:rsid w:val="00A52310"/>
    <w:rsid w:val="00B863C5"/>
    <w:rsid w:val="00D31C93"/>
    <w:rsid w:val="00D9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hadow/>
      <w:sz w:val="28"/>
    </w:rPr>
  </w:style>
  <w:style w:type="paragraph" w:styleId="NormalnyWeb">
    <w:name w:val="Normal (Web)"/>
    <w:basedOn w:val="Normalny"/>
    <w:unhideWhenUsed/>
    <w:rsid w:val="00A5231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52310"/>
    <w:rPr>
      <w:b/>
      <w:bCs/>
    </w:rPr>
  </w:style>
  <w:style w:type="paragraph" w:styleId="Tekstpodstawowy">
    <w:name w:val="Body Text"/>
    <w:aliases w:val="block style,(F2),A Body Text"/>
    <w:basedOn w:val="Normalny"/>
    <w:link w:val="TekstpodstawowyZnak"/>
    <w:rsid w:val="00A5231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52310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52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 Krasnobród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Geodezja</dc:creator>
  <cp:keywords/>
  <dc:description/>
  <cp:lastModifiedBy>Marta LIZUT</cp:lastModifiedBy>
  <cp:revision>2</cp:revision>
  <cp:lastPrinted>2006-08-18T07:15:00Z</cp:lastPrinted>
  <dcterms:created xsi:type="dcterms:W3CDTF">2016-10-04T11:45:00Z</dcterms:created>
  <dcterms:modified xsi:type="dcterms:W3CDTF">2016-10-04T11:45:00Z</dcterms:modified>
</cp:coreProperties>
</file>