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9B" w:rsidRPr="00E6560D" w:rsidRDefault="00F75BCD" w:rsidP="00F75BCD">
      <w:pPr>
        <w:jc w:val="center"/>
        <w:rPr>
          <w:b/>
        </w:rPr>
      </w:pPr>
      <w:r w:rsidRPr="00E6560D">
        <w:rPr>
          <w:b/>
        </w:rPr>
        <w:t>OGŁOSZENIE</w:t>
      </w:r>
    </w:p>
    <w:p w:rsidR="00F75BCD" w:rsidRDefault="00F75BCD" w:rsidP="00F75BCD">
      <w:pPr>
        <w:jc w:val="center"/>
      </w:pPr>
    </w:p>
    <w:p w:rsidR="00F75BCD" w:rsidRDefault="00F75BCD" w:rsidP="00F836EE">
      <w:pPr>
        <w:jc w:val="both"/>
        <w:rPr>
          <w:b/>
        </w:rPr>
      </w:pPr>
      <w:r w:rsidRPr="00F75BCD">
        <w:rPr>
          <w:b/>
        </w:rPr>
        <w:t>BURMISTRZ KRASNOBRODU ogłasza kolejny przetarg ustny nieograniczony na sprzedaż nieruchomości gruntowych położonych w miejscowościach Krasnobród i Grabnik stanowiących własność gminy Krasnobród.</w:t>
      </w:r>
    </w:p>
    <w:p w:rsidR="00F75BCD" w:rsidRPr="00F75BCD" w:rsidRDefault="00F75BCD" w:rsidP="00F836EE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Działka oznaczona nr </w:t>
      </w:r>
      <w:r w:rsidRPr="003D133A">
        <w:rPr>
          <w:b/>
        </w:rPr>
        <w:t>519/4</w:t>
      </w:r>
      <w:r>
        <w:t xml:space="preserve"> o pow. ogólnej </w:t>
      </w:r>
      <w:r w:rsidRPr="003D133A">
        <w:rPr>
          <w:b/>
        </w:rPr>
        <w:t>0,1113 ha</w:t>
      </w:r>
      <w:r>
        <w:t xml:space="preserve"> położona w miejscowości Krasnobród – cena wywoławcza – </w:t>
      </w:r>
      <w:r w:rsidRPr="003D133A">
        <w:rPr>
          <w:b/>
        </w:rPr>
        <w:t>45 559,20 zł brutto</w:t>
      </w:r>
      <w:r>
        <w:t xml:space="preserve"> – przeznaczona pod zabudowę jednorodzinną, zagrodową i usługową. </w:t>
      </w:r>
    </w:p>
    <w:p w:rsidR="00F75BCD" w:rsidRPr="00F75BCD" w:rsidRDefault="00F75BCD" w:rsidP="00F836EE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Działka oznaczona nr </w:t>
      </w:r>
      <w:r w:rsidRPr="003D133A">
        <w:rPr>
          <w:b/>
        </w:rPr>
        <w:t>145</w:t>
      </w:r>
      <w:r>
        <w:t xml:space="preserve"> o pow. ogólnej </w:t>
      </w:r>
      <w:r w:rsidRPr="003D133A">
        <w:rPr>
          <w:b/>
        </w:rPr>
        <w:t>0,72 ha</w:t>
      </w:r>
      <w:r>
        <w:t xml:space="preserve"> położona w miejscowości Grabnik – cena wywoławcza – </w:t>
      </w:r>
      <w:r w:rsidRPr="003D133A">
        <w:rPr>
          <w:b/>
        </w:rPr>
        <w:t>22 687,20 zł brutto – w części tj. 0,13 ha</w:t>
      </w:r>
      <w:r>
        <w:t xml:space="preserve"> przeznaczona pod zabudowę zagrodową, jednorodzinną i usługową w pozostałej części tereny leśne. </w:t>
      </w:r>
    </w:p>
    <w:p w:rsidR="00F75BCD" w:rsidRPr="00F75BCD" w:rsidRDefault="00F75BCD" w:rsidP="00F836EE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Działka oznaczona nr </w:t>
      </w:r>
      <w:r w:rsidRPr="003D133A">
        <w:rPr>
          <w:b/>
        </w:rPr>
        <w:t xml:space="preserve">146 </w:t>
      </w:r>
      <w:r>
        <w:t xml:space="preserve">o pow. ogólnej </w:t>
      </w:r>
      <w:r w:rsidRPr="003D133A">
        <w:rPr>
          <w:b/>
        </w:rPr>
        <w:t>0,46 ha</w:t>
      </w:r>
      <w:r>
        <w:t xml:space="preserve"> położona w miejscowości Grabnik cena wywoławcza </w:t>
      </w:r>
      <w:r w:rsidRPr="003D133A">
        <w:rPr>
          <w:b/>
        </w:rPr>
        <w:t>3 920,00 zł brutto</w:t>
      </w:r>
      <w:r>
        <w:t xml:space="preserve"> – przeznaczona pod uprawy rolno – leśne. </w:t>
      </w:r>
    </w:p>
    <w:p w:rsidR="00F75BCD" w:rsidRDefault="00F75BCD" w:rsidP="00F836EE">
      <w:pPr>
        <w:jc w:val="both"/>
        <w:rPr>
          <w:b/>
        </w:rPr>
      </w:pPr>
      <w:r>
        <w:rPr>
          <w:b/>
        </w:rPr>
        <w:t xml:space="preserve">Przetarg ustny nieograniczony </w:t>
      </w:r>
      <w:r w:rsidR="002B14A5">
        <w:rPr>
          <w:b/>
        </w:rPr>
        <w:t>odbędzie się w dniu 28 lipca 2016 r. o godz. 10</w:t>
      </w:r>
      <w:r w:rsidR="002B14A5" w:rsidRPr="002B14A5">
        <w:rPr>
          <w:b/>
          <w:vertAlign w:val="superscript"/>
        </w:rPr>
        <w:t>00</w:t>
      </w:r>
      <w:r w:rsidR="002B14A5">
        <w:rPr>
          <w:b/>
        </w:rPr>
        <w:t xml:space="preserve"> w siedzibie Urzędu Miejskiego w Krasnobrodzie przy ul. 3 Maja 36.</w:t>
      </w:r>
    </w:p>
    <w:p w:rsidR="002B14A5" w:rsidRDefault="002B14A5" w:rsidP="00F836EE">
      <w:pPr>
        <w:jc w:val="both"/>
      </w:pPr>
      <w:r>
        <w:t xml:space="preserve">Wadium w wysokości 10 % ceny wywoławczej należy wpłacić w pieniądzu na konto Urzędu Miejskiego w Krasnobrodzie nr 38 9639 0009 2002 0057 6879 0003 Bank Spółdzielczy w Tomaszowie Lubelskim Oddział w Krasnobrodzie. Za prawidłowe wniesione uznaje się wadium, które znajdzie się na rachunku bankowym </w:t>
      </w:r>
      <w:r w:rsidR="003D133A">
        <w:t xml:space="preserve">Urzędu Miejskiego do </w:t>
      </w:r>
      <w:r w:rsidR="003D133A" w:rsidRPr="003D133A">
        <w:rPr>
          <w:b/>
        </w:rPr>
        <w:t>26 lipca 2016 r.</w:t>
      </w:r>
      <w:r w:rsidR="003D133A">
        <w:t xml:space="preserve"> </w:t>
      </w:r>
      <w:bookmarkStart w:id="0" w:name="_GoBack"/>
      <w:bookmarkEnd w:id="0"/>
    </w:p>
    <w:p w:rsidR="003D133A" w:rsidRDefault="003D133A" w:rsidP="00F836EE">
      <w:pPr>
        <w:jc w:val="both"/>
      </w:pPr>
      <w:r>
        <w:t xml:space="preserve">Nieruchomości nie są obciążone ograniczonymi prawami rzeczowymi i nie ma przeszkód w ich rozporządzaniu. </w:t>
      </w:r>
    </w:p>
    <w:p w:rsidR="003D133A" w:rsidRDefault="003D133A" w:rsidP="00F836EE">
      <w:pPr>
        <w:jc w:val="both"/>
      </w:pPr>
      <w:r>
        <w:tab/>
        <w:t xml:space="preserve">Wadium wpłacone przez osobę, która wygra przetarg zostanie zaliczone na poczet ceny sprzedaży nieruchomości, natomiast wadia pozostałym uczestnikom przetargu podlegają zwrotowi. </w:t>
      </w:r>
    </w:p>
    <w:p w:rsidR="003D133A" w:rsidRDefault="003D133A" w:rsidP="00F836EE">
      <w:pPr>
        <w:jc w:val="both"/>
      </w:pPr>
      <w:r>
        <w:tab/>
        <w:t>Osobie, która przetarg wygra i nie stawi się bez usprawiedliwienia w wyznaczonym terminie do zawarcia umowy notarialnej, wpłacone wadium nie ulega zwrotowi.</w:t>
      </w:r>
    </w:p>
    <w:p w:rsidR="003D133A" w:rsidRDefault="003D133A" w:rsidP="00F836EE">
      <w:pPr>
        <w:jc w:val="both"/>
      </w:pPr>
      <w:r>
        <w:tab/>
        <w:t xml:space="preserve">Bliższe informację można uzyskać w Urzędzie Miejskim w Krasnobrodzie, pokój nr 9 lub telefonicznie 084 660 76 91 </w:t>
      </w:r>
    </w:p>
    <w:p w:rsidR="003D133A" w:rsidRDefault="00E6560D" w:rsidP="00F836EE">
      <w:pPr>
        <w:jc w:val="both"/>
      </w:pPr>
      <w:r>
        <w:tab/>
        <w:t>Z</w:t>
      </w:r>
      <w:r w:rsidR="003D133A">
        <w:t>astrzega się możliwość odwołania przetargu z uzasadnionej przyczyny.</w:t>
      </w:r>
    </w:p>
    <w:p w:rsidR="003D133A" w:rsidRDefault="003D133A" w:rsidP="00F836EE">
      <w:pPr>
        <w:jc w:val="both"/>
      </w:pPr>
      <w:r>
        <w:t xml:space="preserve">Krasnobród, dnia 29 czerwca 2016 r.  </w:t>
      </w:r>
    </w:p>
    <w:p w:rsidR="007766D5" w:rsidRDefault="007766D5" w:rsidP="00F75BCD">
      <w:pPr>
        <w:jc w:val="both"/>
      </w:pPr>
    </w:p>
    <w:p w:rsidR="007766D5" w:rsidRDefault="00F836EE" w:rsidP="00F836EE">
      <w:pPr>
        <w:jc w:val="right"/>
      </w:pPr>
      <w:r>
        <w:t>Kazimierz Misztal</w:t>
      </w:r>
    </w:p>
    <w:p w:rsidR="00F836EE" w:rsidRPr="002B14A5" w:rsidRDefault="00F836EE" w:rsidP="00F836EE">
      <w:pPr>
        <w:jc w:val="right"/>
      </w:pPr>
      <w:r>
        <w:t xml:space="preserve">Burmistrz Krasnobrodu </w:t>
      </w:r>
    </w:p>
    <w:sectPr w:rsidR="00F836EE" w:rsidRPr="002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C52"/>
    <w:multiLevelType w:val="hybridMultilevel"/>
    <w:tmpl w:val="3A26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D"/>
    <w:rsid w:val="002B14A5"/>
    <w:rsid w:val="002C30D2"/>
    <w:rsid w:val="003D133A"/>
    <w:rsid w:val="007766D5"/>
    <w:rsid w:val="00807A9B"/>
    <w:rsid w:val="00E6560D"/>
    <w:rsid w:val="00F75BCD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Antoni</cp:lastModifiedBy>
  <cp:revision>3</cp:revision>
  <cp:lastPrinted>2016-06-30T08:06:00Z</cp:lastPrinted>
  <dcterms:created xsi:type="dcterms:W3CDTF">2016-06-30T07:32:00Z</dcterms:created>
  <dcterms:modified xsi:type="dcterms:W3CDTF">2016-06-30T08:32:00Z</dcterms:modified>
</cp:coreProperties>
</file>