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1C" w:rsidRDefault="003A6F90" w:rsidP="003C40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sprawy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RGGKiI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271.1.4.</w:t>
      </w:r>
      <w:r w:rsidR="008D261C">
        <w:rPr>
          <w:rFonts w:ascii="Times New Roman" w:hAnsi="Times New Roman" w:cs="Times New Roman"/>
          <w:b/>
          <w:sz w:val="24"/>
          <w:szCs w:val="24"/>
        </w:rPr>
        <w:t xml:space="preserve"> 2014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D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D261C" w:rsidRDefault="008D261C" w:rsidP="003C40D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61C" w:rsidRDefault="008D261C" w:rsidP="008D261C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261C">
        <w:rPr>
          <w:rFonts w:ascii="Times New Roman" w:hAnsi="Times New Roman" w:cs="Times New Roman"/>
          <w:b/>
          <w:sz w:val="36"/>
          <w:szCs w:val="36"/>
        </w:rPr>
        <w:t>Zamawiający</w:t>
      </w:r>
    </w:p>
    <w:p w:rsidR="008D261C" w:rsidRPr="00734AA4" w:rsidRDefault="008D261C" w:rsidP="00D71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A4">
        <w:rPr>
          <w:rFonts w:ascii="Times New Roman" w:hAnsi="Times New Roman" w:cs="Times New Roman"/>
          <w:b/>
          <w:sz w:val="24"/>
          <w:szCs w:val="24"/>
        </w:rPr>
        <w:t>Gmina Krasnobród, ul. 3 Maja 36; 22 – 440 Krasnobród; woj. lubelskie</w:t>
      </w:r>
    </w:p>
    <w:p w:rsidR="008D261C" w:rsidRPr="00786A87" w:rsidRDefault="008D261C" w:rsidP="00D71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A87">
        <w:rPr>
          <w:rFonts w:ascii="Times New Roman" w:hAnsi="Times New Roman" w:cs="Times New Roman"/>
          <w:b/>
          <w:sz w:val="24"/>
          <w:szCs w:val="24"/>
          <w:lang w:val="en-US"/>
        </w:rPr>
        <w:t>NIP 922-272-0550; REGON 950 368 7692</w:t>
      </w:r>
    </w:p>
    <w:p w:rsidR="008D261C" w:rsidRPr="003921BF" w:rsidRDefault="008D261C" w:rsidP="00D71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86A87">
        <w:rPr>
          <w:rFonts w:ascii="Times New Roman" w:hAnsi="Times New Roman" w:cs="Times New Roman"/>
          <w:b/>
          <w:sz w:val="24"/>
          <w:szCs w:val="24"/>
          <w:lang w:val="en-US"/>
        </w:rPr>
        <w:t>tel. (</w:t>
      </w:r>
      <w:r w:rsidRPr="008A6BDB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3921BF">
        <w:rPr>
          <w:rFonts w:ascii="Times New Roman" w:hAnsi="Times New Roman" w:cs="Times New Roman"/>
          <w:b/>
          <w:sz w:val="24"/>
          <w:szCs w:val="24"/>
          <w:lang w:val="en-US"/>
        </w:rPr>
        <w:t>84) 660 76 91, fax. (084) 660 76 92</w:t>
      </w:r>
    </w:p>
    <w:p w:rsidR="008D261C" w:rsidRPr="003921BF" w:rsidRDefault="008D261C" w:rsidP="00D71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921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e-mail: </w:t>
      </w:r>
      <w:hyperlink r:id="rId9" w:history="1">
        <w:r w:rsidRPr="003921BF">
          <w:rPr>
            <w:rStyle w:val="Hipercze"/>
            <w:rFonts w:ascii="Times New Roman" w:hAnsi="Times New Roman" w:cs="Times New Roman"/>
            <w:b/>
            <w:sz w:val="24"/>
            <w:szCs w:val="24"/>
            <w:lang w:val="en-US"/>
          </w:rPr>
          <w:t>um@krasnobrod.pl</w:t>
        </w:r>
      </w:hyperlink>
    </w:p>
    <w:p w:rsidR="008D261C" w:rsidRPr="00734AA4" w:rsidRDefault="00DB169D" w:rsidP="00D71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 strony</w:t>
      </w:r>
      <w:r w:rsidR="008D261C" w:rsidRPr="00734AA4">
        <w:rPr>
          <w:rFonts w:ascii="Times New Roman" w:hAnsi="Times New Roman" w:cs="Times New Roman"/>
          <w:b/>
          <w:sz w:val="24"/>
          <w:szCs w:val="24"/>
        </w:rPr>
        <w:t xml:space="preserve"> internetowej: </w:t>
      </w:r>
      <w:hyperlink r:id="rId10" w:history="1">
        <w:r w:rsidR="008D261C" w:rsidRPr="00734AA4">
          <w:rPr>
            <w:rStyle w:val="Hipercze"/>
            <w:rFonts w:ascii="Times New Roman" w:hAnsi="Times New Roman" w:cs="Times New Roman"/>
            <w:b/>
            <w:sz w:val="24"/>
            <w:szCs w:val="24"/>
          </w:rPr>
          <w:t>www.krasnobrod.pl</w:t>
        </w:r>
      </w:hyperlink>
    </w:p>
    <w:p w:rsidR="008D261C" w:rsidRDefault="008D261C" w:rsidP="00D71A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4AA4">
        <w:rPr>
          <w:rFonts w:ascii="Times New Roman" w:hAnsi="Times New Roman" w:cs="Times New Roman"/>
          <w:b/>
          <w:sz w:val="24"/>
          <w:szCs w:val="24"/>
        </w:rPr>
        <w:t>godziny urzędowania: poniedziałek – piątek 7:30 – 15:30</w:t>
      </w:r>
    </w:p>
    <w:p w:rsidR="00734AA4" w:rsidRDefault="00734AA4" w:rsidP="00734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AA4" w:rsidRPr="00ED0AC3" w:rsidRDefault="00734AA4" w:rsidP="00734AA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0AC3">
        <w:rPr>
          <w:rFonts w:ascii="Times New Roman" w:hAnsi="Times New Roman" w:cs="Times New Roman"/>
          <w:b/>
          <w:sz w:val="28"/>
          <w:szCs w:val="28"/>
        </w:rPr>
        <w:t>SPECYFIKACJA ISTOTNYCH WARUNKÓW ZAMÓWIENIA</w:t>
      </w:r>
    </w:p>
    <w:p w:rsidR="00ED0AC3" w:rsidRDefault="00ED0AC3" w:rsidP="00734AA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AC3" w:rsidRDefault="00ED0AC3" w:rsidP="00ED0A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postępowaniu o udzielenie zamówienia publicznego prowadzonego w trybie przetargu nieograniczonego na wykonanie usługi pod nazwą:</w:t>
      </w:r>
    </w:p>
    <w:p w:rsidR="00ED0AC3" w:rsidRDefault="00ED0AC3" w:rsidP="00ED0AC3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0AC3" w:rsidRDefault="00956CFE" w:rsidP="00ED0AC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ED0AC3" w:rsidRPr="00956CFE">
        <w:rPr>
          <w:rFonts w:ascii="Times New Roman" w:hAnsi="Times New Roman" w:cs="Times New Roman"/>
          <w:b/>
          <w:sz w:val="24"/>
          <w:szCs w:val="24"/>
        </w:rPr>
        <w:t>Odbiór i zagospodarowanie odpadów komunalnych z terenu Gminy Krasnobród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956CFE" w:rsidRDefault="004B2639" w:rsidP="00D71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szacunkowa zamówienia nie przekracza równowartości kwoty</w:t>
      </w:r>
    </w:p>
    <w:p w:rsidR="00636E6E" w:rsidRDefault="00636E6E" w:rsidP="00D71A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207 000 EURO</w:t>
      </w:r>
    </w:p>
    <w:p w:rsidR="00B34A57" w:rsidRDefault="00384530" w:rsidP="00384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opracował: </w:t>
      </w:r>
      <w:r w:rsidR="004C1E4A">
        <w:rPr>
          <w:rFonts w:ascii="Times New Roman" w:hAnsi="Times New Roman" w:cs="Times New Roman"/>
          <w:sz w:val="24"/>
          <w:szCs w:val="24"/>
        </w:rPr>
        <w:t>Przemysław FILA – Insp. ds. gosp. odpadami kom. UM w Krasnobrodzie</w:t>
      </w:r>
    </w:p>
    <w:p w:rsidR="00384530" w:rsidRDefault="00D71AE1" w:rsidP="00384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Wojciech WYSZYŃSKI</w:t>
      </w:r>
      <w:r w:rsidR="00384530">
        <w:rPr>
          <w:rFonts w:ascii="Times New Roman" w:hAnsi="Times New Roman" w:cs="Times New Roman"/>
          <w:sz w:val="24"/>
          <w:szCs w:val="24"/>
        </w:rPr>
        <w:t xml:space="preserve"> – Kierownik Ref. </w:t>
      </w:r>
      <w:proofErr w:type="spellStart"/>
      <w:r w:rsidR="00384530">
        <w:rPr>
          <w:rFonts w:ascii="Times New Roman" w:hAnsi="Times New Roman" w:cs="Times New Roman"/>
          <w:sz w:val="24"/>
          <w:szCs w:val="24"/>
        </w:rPr>
        <w:t>RGGKiI</w:t>
      </w:r>
      <w:proofErr w:type="spellEnd"/>
      <w:r w:rsidR="00384530">
        <w:rPr>
          <w:rFonts w:ascii="Times New Roman" w:hAnsi="Times New Roman" w:cs="Times New Roman"/>
          <w:sz w:val="24"/>
          <w:szCs w:val="24"/>
        </w:rPr>
        <w:t xml:space="preserve"> UM w Krasnobrodzie</w:t>
      </w:r>
    </w:p>
    <w:p w:rsidR="00D71AE1" w:rsidRDefault="00384530" w:rsidP="00384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4C1E4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1AE1" w:rsidRDefault="00D71AE1" w:rsidP="00384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AE1" w:rsidRDefault="00B90059" w:rsidP="00384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zatwierdził: </w:t>
      </w:r>
      <w:r w:rsidR="00D71AE1">
        <w:rPr>
          <w:rFonts w:ascii="Times New Roman" w:hAnsi="Times New Roman" w:cs="Times New Roman"/>
          <w:sz w:val="24"/>
          <w:szCs w:val="24"/>
        </w:rPr>
        <w:t>Wiesław Chmielowiec – Burmistrz Krasnobrodu</w:t>
      </w:r>
    </w:p>
    <w:p w:rsidR="00D71AE1" w:rsidRDefault="00D71AE1" w:rsidP="0038453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71AE1" w:rsidRDefault="00D71AE1" w:rsidP="00D71AE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AE1">
        <w:rPr>
          <w:rFonts w:ascii="Times New Roman" w:hAnsi="Times New Roman" w:cs="Times New Roman"/>
          <w:sz w:val="24"/>
          <w:szCs w:val="24"/>
        </w:rPr>
        <w:t>Krasnobród dnia:</w:t>
      </w:r>
      <w:r w:rsidR="009406C1">
        <w:rPr>
          <w:rFonts w:ascii="Times New Roman" w:hAnsi="Times New Roman" w:cs="Times New Roman"/>
          <w:b/>
          <w:sz w:val="24"/>
          <w:szCs w:val="24"/>
        </w:rPr>
        <w:t xml:space="preserve"> Wrzesień 2014 r.</w:t>
      </w:r>
    </w:p>
    <w:p w:rsidR="00806FB5" w:rsidRDefault="005E4018" w:rsidP="00D71AE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4018">
        <w:rPr>
          <w:rFonts w:ascii="Times New Roman" w:hAnsi="Times New Roman" w:cs="Times New Roman"/>
          <w:b/>
          <w:sz w:val="28"/>
          <w:szCs w:val="28"/>
        </w:rPr>
        <w:lastRenderedPageBreak/>
        <w:t>SPIS TREŚCI</w:t>
      </w:r>
    </w:p>
    <w:p w:rsidR="005E4018" w:rsidRDefault="005E4018" w:rsidP="005E401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Specyfikacja istotnych warunków zamówienia  ( zwana dalej „SIWZ”) zawiera rozdziały:</w:t>
      </w:r>
    </w:p>
    <w:p w:rsidR="005E4018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5E4018" w:rsidRPr="00B01F7E">
        <w:rPr>
          <w:rFonts w:ascii="Times New Roman" w:hAnsi="Times New Roman" w:cs="Times New Roman"/>
          <w:sz w:val="24"/>
          <w:szCs w:val="24"/>
        </w:rPr>
        <w:t>Nazwa (firma) oraz adres Zamawiającego.</w:t>
      </w:r>
    </w:p>
    <w:p w:rsidR="005E4018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5E4018" w:rsidRPr="00B01F7E">
        <w:rPr>
          <w:rFonts w:ascii="Times New Roman" w:hAnsi="Times New Roman" w:cs="Times New Roman"/>
          <w:sz w:val="24"/>
          <w:szCs w:val="24"/>
        </w:rPr>
        <w:t>Tryb udzielenia zamówienia.</w:t>
      </w:r>
    </w:p>
    <w:p w:rsidR="005E4018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5E4018" w:rsidRPr="00B01F7E">
        <w:rPr>
          <w:rFonts w:ascii="Times New Roman" w:hAnsi="Times New Roman" w:cs="Times New Roman"/>
          <w:sz w:val="24"/>
          <w:szCs w:val="24"/>
        </w:rPr>
        <w:t xml:space="preserve">Opis przedmiotu zamówienia </w:t>
      </w:r>
    </w:p>
    <w:p w:rsidR="005E4018" w:rsidRDefault="00B01F7E" w:rsidP="00B01F7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 w:rsidR="005E4018">
        <w:rPr>
          <w:rFonts w:ascii="Times New Roman" w:hAnsi="Times New Roman" w:cs="Times New Roman"/>
          <w:sz w:val="24"/>
          <w:szCs w:val="24"/>
        </w:rPr>
        <w:t>Termin wykonania zamówienia.</w:t>
      </w:r>
    </w:p>
    <w:p w:rsidR="005E4018" w:rsidRDefault="00B01F7E" w:rsidP="00B01F7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V. </w:t>
      </w:r>
      <w:r w:rsidR="005E4018">
        <w:rPr>
          <w:rFonts w:ascii="Times New Roman" w:hAnsi="Times New Roman" w:cs="Times New Roman"/>
          <w:sz w:val="24"/>
          <w:szCs w:val="24"/>
        </w:rPr>
        <w:t>Warunki udziału w postępowaniu oraz opis sposobu dokonywania oceny spełniania tych warunków.</w:t>
      </w:r>
    </w:p>
    <w:p w:rsidR="005E4018" w:rsidRDefault="00B01F7E" w:rsidP="00B01F7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VI. </w:t>
      </w:r>
      <w:r w:rsidR="004C02F7">
        <w:rPr>
          <w:rFonts w:ascii="Times New Roman" w:hAnsi="Times New Roman" w:cs="Times New Roman"/>
          <w:sz w:val="24"/>
          <w:szCs w:val="24"/>
        </w:rPr>
        <w:t>Wykaz oświadczeń lub dokumentów, jakie mają dostarczyć wykonawcy w celu potwierdzenia spełnienia warunków udziału w postępowaniu.</w:t>
      </w:r>
    </w:p>
    <w:p w:rsidR="00CD0BD4" w:rsidRDefault="00B01F7E" w:rsidP="00B01F7E">
      <w:pPr>
        <w:pStyle w:val="Akapitzlist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VII.  </w:t>
      </w:r>
      <w:r w:rsidR="00CD0BD4">
        <w:rPr>
          <w:rFonts w:ascii="Times New Roman" w:hAnsi="Times New Roman" w:cs="Times New Roman"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11000C" w:rsidRPr="00DB696A" w:rsidRDefault="00DB696A" w:rsidP="00DB6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VIII.</w:t>
      </w:r>
      <w:r w:rsidRPr="00DB696A">
        <w:rPr>
          <w:rFonts w:ascii="Times New Roman" w:hAnsi="Times New Roman" w:cs="Times New Roman"/>
          <w:sz w:val="24"/>
          <w:szCs w:val="24"/>
        </w:rPr>
        <w:t xml:space="preserve"> </w:t>
      </w:r>
      <w:r w:rsidR="0011000C" w:rsidRPr="00DB696A">
        <w:rPr>
          <w:rFonts w:ascii="Times New Roman" w:hAnsi="Times New Roman" w:cs="Times New Roman"/>
          <w:sz w:val="24"/>
          <w:szCs w:val="24"/>
        </w:rPr>
        <w:t>Wymagania dotyczące wadium.</w:t>
      </w:r>
    </w:p>
    <w:p w:rsidR="0029766A" w:rsidRPr="00DB696A" w:rsidRDefault="00DB696A" w:rsidP="00DB6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XIX.</w:t>
      </w:r>
      <w:r w:rsidRPr="00DB696A">
        <w:rPr>
          <w:rFonts w:ascii="Times New Roman" w:hAnsi="Times New Roman" w:cs="Times New Roman"/>
          <w:sz w:val="24"/>
          <w:szCs w:val="24"/>
        </w:rPr>
        <w:t xml:space="preserve"> </w:t>
      </w:r>
      <w:r w:rsidR="0029766A" w:rsidRPr="00DB696A">
        <w:rPr>
          <w:rFonts w:ascii="Times New Roman" w:hAnsi="Times New Roman" w:cs="Times New Roman"/>
          <w:sz w:val="24"/>
          <w:szCs w:val="24"/>
        </w:rPr>
        <w:t>Termin związania ofertą.</w:t>
      </w:r>
    </w:p>
    <w:p w:rsidR="00800686" w:rsidRPr="00DB696A" w:rsidRDefault="00B01F7E" w:rsidP="00DB696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X.</w:t>
      </w:r>
      <w:r w:rsidR="00DB696A" w:rsidRPr="00DB696A">
        <w:rPr>
          <w:rFonts w:ascii="Times New Roman" w:hAnsi="Times New Roman" w:cs="Times New Roman"/>
          <w:sz w:val="24"/>
          <w:szCs w:val="24"/>
        </w:rPr>
        <w:t xml:space="preserve"> </w:t>
      </w:r>
      <w:r w:rsidR="00800686" w:rsidRPr="00DB696A">
        <w:rPr>
          <w:rFonts w:ascii="Times New Roman" w:hAnsi="Times New Roman" w:cs="Times New Roman"/>
          <w:sz w:val="24"/>
          <w:szCs w:val="24"/>
        </w:rPr>
        <w:t>Opis sposobu przygotowania oferty.</w:t>
      </w:r>
    </w:p>
    <w:p w:rsidR="00800686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XI. 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800686" w:rsidRPr="00B01F7E">
        <w:rPr>
          <w:rFonts w:ascii="Times New Roman" w:hAnsi="Times New Roman" w:cs="Times New Roman"/>
          <w:sz w:val="24"/>
          <w:szCs w:val="24"/>
        </w:rPr>
        <w:t>Miejsce oraz termin składania i otwarcia ofert.</w:t>
      </w:r>
    </w:p>
    <w:p w:rsidR="00FD5719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FD5719" w:rsidRPr="00B01F7E">
        <w:rPr>
          <w:rFonts w:ascii="Times New Roman" w:hAnsi="Times New Roman" w:cs="Times New Roman"/>
          <w:sz w:val="24"/>
          <w:szCs w:val="24"/>
        </w:rPr>
        <w:t>Opis sposobu obliczania ceny.</w:t>
      </w:r>
    </w:p>
    <w:p w:rsidR="0062256E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XIII.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8A6BDB">
        <w:rPr>
          <w:rFonts w:ascii="Times New Roman" w:hAnsi="Times New Roman" w:cs="Times New Roman"/>
          <w:sz w:val="24"/>
          <w:szCs w:val="24"/>
        </w:rPr>
        <w:t>Opis kryteriów, któ</w:t>
      </w:r>
      <w:r w:rsidR="0062256E" w:rsidRPr="00B01F7E">
        <w:rPr>
          <w:rFonts w:ascii="Times New Roman" w:hAnsi="Times New Roman" w:cs="Times New Roman"/>
          <w:sz w:val="24"/>
          <w:szCs w:val="24"/>
        </w:rPr>
        <w:t>rymi Zamawiający będzie się kierował przy wyborze oferty wraz z podaniem znaczenia tych kryteriów i sposobu oceny ofert.</w:t>
      </w:r>
    </w:p>
    <w:p w:rsidR="00194205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XIV.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6F2992" w:rsidRPr="00B01F7E">
        <w:rPr>
          <w:rFonts w:ascii="Times New Roman" w:hAnsi="Times New Roman" w:cs="Times New Roman"/>
          <w:sz w:val="24"/>
          <w:szCs w:val="24"/>
        </w:rPr>
        <w:t xml:space="preserve">Informacje o formalnościach, jakie powinny zostać dopełnione po wyborze oferty w celu zwarcia </w:t>
      </w:r>
      <w:r w:rsidR="00194205" w:rsidRPr="00B01F7E">
        <w:rPr>
          <w:rFonts w:ascii="Times New Roman" w:hAnsi="Times New Roman" w:cs="Times New Roman"/>
          <w:sz w:val="24"/>
          <w:szCs w:val="24"/>
        </w:rPr>
        <w:t>umowy w sprawie zamówienia publicznego.</w:t>
      </w:r>
    </w:p>
    <w:p w:rsidR="001A63DD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1A63DD" w:rsidRPr="00B01F7E">
        <w:rPr>
          <w:rFonts w:ascii="Times New Roman" w:hAnsi="Times New Roman" w:cs="Times New Roman"/>
          <w:sz w:val="24"/>
          <w:szCs w:val="24"/>
        </w:rPr>
        <w:t>Wymagani</w:t>
      </w:r>
      <w:r w:rsidR="008A6BDB">
        <w:rPr>
          <w:rFonts w:ascii="Times New Roman" w:hAnsi="Times New Roman" w:cs="Times New Roman"/>
          <w:sz w:val="24"/>
          <w:szCs w:val="24"/>
        </w:rPr>
        <w:t>a dotyczące zabezpieczenia należ</w:t>
      </w:r>
      <w:r w:rsidR="001A63DD" w:rsidRPr="00B01F7E">
        <w:rPr>
          <w:rFonts w:ascii="Times New Roman" w:hAnsi="Times New Roman" w:cs="Times New Roman"/>
          <w:sz w:val="24"/>
          <w:szCs w:val="24"/>
        </w:rPr>
        <w:t>ytego wykonania umowy.</w:t>
      </w:r>
    </w:p>
    <w:p w:rsidR="001A63DD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1A63DD" w:rsidRPr="00B01F7E">
        <w:rPr>
          <w:rFonts w:ascii="Times New Roman" w:hAnsi="Times New Roman" w:cs="Times New Roman"/>
          <w:sz w:val="24"/>
          <w:szCs w:val="24"/>
        </w:rPr>
        <w:t>Istotne dla stron postanowienia, które zostaną wprowadzone do treści zawieranej umowy w sprawie zamówienia publicznego, ogólne warunki umowy albo wzór umowy, jeżeli zamawiający wymaga od wykonawcy, aby zawarł z nim umowę w sprawie zamówienia publicznego na takich warunkach.</w:t>
      </w:r>
    </w:p>
    <w:p w:rsidR="00CA3821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XVII.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CA3821" w:rsidRPr="00B01F7E">
        <w:rPr>
          <w:rFonts w:ascii="Times New Roman" w:hAnsi="Times New Roman" w:cs="Times New Roman"/>
          <w:sz w:val="24"/>
          <w:szCs w:val="24"/>
        </w:rPr>
        <w:t>Pouczenie o środkach ochrony prawnej przysł</w:t>
      </w:r>
      <w:r w:rsidR="00242940">
        <w:rPr>
          <w:rFonts w:ascii="Times New Roman" w:hAnsi="Times New Roman" w:cs="Times New Roman"/>
          <w:sz w:val="24"/>
          <w:szCs w:val="24"/>
        </w:rPr>
        <w:t>ugujących W</w:t>
      </w:r>
      <w:r w:rsidR="00504EA1" w:rsidRPr="00B01F7E">
        <w:rPr>
          <w:rFonts w:ascii="Times New Roman" w:hAnsi="Times New Roman" w:cs="Times New Roman"/>
          <w:sz w:val="24"/>
          <w:szCs w:val="24"/>
        </w:rPr>
        <w:t>ykonawcy w toku postę</w:t>
      </w:r>
      <w:r w:rsidR="00CA3821" w:rsidRPr="00B01F7E">
        <w:rPr>
          <w:rFonts w:ascii="Times New Roman" w:hAnsi="Times New Roman" w:cs="Times New Roman"/>
          <w:sz w:val="24"/>
          <w:szCs w:val="24"/>
        </w:rPr>
        <w:t>powania o udzielenie zamówienia.</w:t>
      </w:r>
    </w:p>
    <w:p w:rsidR="001258C7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XVIII.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1258C7" w:rsidRPr="00B01F7E">
        <w:rPr>
          <w:rFonts w:ascii="Times New Roman" w:hAnsi="Times New Roman" w:cs="Times New Roman"/>
          <w:sz w:val="24"/>
          <w:szCs w:val="24"/>
        </w:rPr>
        <w:t>Postanowienia dotyczące protokołu postępowania.</w:t>
      </w:r>
    </w:p>
    <w:p w:rsidR="001258C7" w:rsidRPr="00B01F7E" w:rsidRDefault="00B01F7E" w:rsidP="00B01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XIX.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1258C7" w:rsidRPr="00B01F7E">
        <w:rPr>
          <w:rFonts w:ascii="Times New Roman" w:hAnsi="Times New Roman" w:cs="Times New Roman"/>
          <w:sz w:val="24"/>
          <w:szCs w:val="24"/>
        </w:rPr>
        <w:t>Informacja o przewidywanych zamówieniach uzupełniających, o których mowa w art. 67 ust. 1 pkt 6 i 7</w:t>
      </w:r>
      <w:r w:rsidR="003921BF" w:rsidRPr="00B01F7E">
        <w:rPr>
          <w:rFonts w:ascii="Times New Roman" w:hAnsi="Times New Roman" w:cs="Times New Roman"/>
          <w:sz w:val="24"/>
          <w:szCs w:val="24"/>
        </w:rPr>
        <w:t xml:space="preserve"> lub art. 134 ust. 6 pkt 3 i 4 ustawy z dnia 29 stycznia 2004 roku -  Prawo zamówień publicznych, </w:t>
      </w:r>
      <w:r w:rsidR="001258C7" w:rsidRPr="00B01F7E">
        <w:rPr>
          <w:rFonts w:ascii="Times New Roman" w:hAnsi="Times New Roman" w:cs="Times New Roman"/>
          <w:sz w:val="24"/>
          <w:szCs w:val="24"/>
        </w:rPr>
        <w:t>jeżeli zamawiający przewiduje udzielenie takich zamówień.</w:t>
      </w:r>
    </w:p>
    <w:p w:rsidR="001258C7" w:rsidRPr="00B01F7E" w:rsidRDefault="00B01F7E" w:rsidP="00B01F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XX.</w:t>
      </w:r>
      <w:r w:rsidRPr="00B01F7E">
        <w:rPr>
          <w:rFonts w:ascii="Times New Roman" w:hAnsi="Times New Roman" w:cs="Times New Roman"/>
          <w:sz w:val="24"/>
          <w:szCs w:val="24"/>
        </w:rPr>
        <w:t xml:space="preserve"> </w:t>
      </w:r>
      <w:r w:rsidR="001258C7" w:rsidRPr="00B01F7E">
        <w:rPr>
          <w:rFonts w:ascii="Times New Roman" w:hAnsi="Times New Roman" w:cs="Times New Roman"/>
          <w:sz w:val="24"/>
          <w:szCs w:val="24"/>
        </w:rPr>
        <w:t>Adres poczty elektronicznej lub strony internetowej zamawiającego, jeżeli zamawiający dopuszcza porozumiewanie się drogą elektroniczną.</w:t>
      </w: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E529E" w:rsidRDefault="006E529E" w:rsidP="006E529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0444F" w:rsidRDefault="0020444F" w:rsidP="0035383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529E" w:rsidRDefault="00353837" w:rsidP="0035383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837">
        <w:rPr>
          <w:rFonts w:ascii="Times New Roman" w:hAnsi="Times New Roman" w:cs="Times New Roman"/>
          <w:b/>
          <w:sz w:val="24"/>
          <w:szCs w:val="24"/>
        </w:rPr>
        <w:t>Załącznikami do SIWZ są:</w:t>
      </w:r>
    </w:p>
    <w:p w:rsidR="00353837" w:rsidRDefault="00353837" w:rsidP="00353837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3837" w:rsidRDefault="00353837" w:rsidP="0035383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0">
        <w:rPr>
          <w:rFonts w:ascii="Times New Roman" w:hAnsi="Times New Roman" w:cs="Times New Roman"/>
          <w:b/>
          <w:sz w:val="24"/>
          <w:szCs w:val="24"/>
        </w:rPr>
        <w:t>Załącznik nr 1</w:t>
      </w:r>
      <w:r>
        <w:rPr>
          <w:rFonts w:ascii="Times New Roman" w:hAnsi="Times New Roman" w:cs="Times New Roman"/>
          <w:sz w:val="24"/>
          <w:szCs w:val="24"/>
        </w:rPr>
        <w:t xml:space="preserve"> – wzór formularza „Oferta”.</w:t>
      </w:r>
    </w:p>
    <w:p w:rsidR="00353837" w:rsidRDefault="00353837" w:rsidP="00353837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0">
        <w:rPr>
          <w:rFonts w:ascii="Times New Roman" w:hAnsi="Times New Roman" w:cs="Times New Roman"/>
          <w:b/>
          <w:sz w:val="24"/>
          <w:szCs w:val="24"/>
        </w:rPr>
        <w:t>Załącznik nr 2</w:t>
      </w:r>
      <w:r>
        <w:rPr>
          <w:rFonts w:ascii="Times New Roman" w:hAnsi="Times New Roman" w:cs="Times New Roman"/>
          <w:sz w:val="24"/>
          <w:szCs w:val="24"/>
        </w:rPr>
        <w:t xml:space="preserve"> – wzór formularza oświadczenia o spełnianiu warunków udziału w postępowaniu o których mowa w art. 22 ust. 1 ustawy z dnia 29 stycznia 2004 roku</w:t>
      </w:r>
      <w:r w:rsidR="003D1AA0">
        <w:rPr>
          <w:rFonts w:ascii="Times New Roman" w:hAnsi="Times New Roman" w:cs="Times New Roman"/>
          <w:sz w:val="24"/>
          <w:szCs w:val="24"/>
        </w:rPr>
        <w:t xml:space="preserve"> - P</w:t>
      </w:r>
      <w:r w:rsidR="0022056A">
        <w:rPr>
          <w:rFonts w:ascii="Times New Roman" w:hAnsi="Times New Roman" w:cs="Times New Roman"/>
          <w:sz w:val="24"/>
          <w:szCs w:val="24"/>
        </w:rPr>
        <w:t>rawo zamówień publicznych</w:t>
      </w:r>
      <w:r w:rsidR="003D1AA0">
        <w:rPr>
          <w:rFonts w:ascii="Times New Roman" w:hAnsi="Times New Roman" w:cs="Times New Roman"/>
          <w:sz w:val="24"/>
          <w:szCs w:val="24"/>
        </w:rPr>
        <w:t>.</w:t>
      </w:r>
    </w:p>
    <w:p w:rsidR="001A436B" w:rsidRDefault="001A436B" w:rsidP="001A436B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0">
        <w:rPr>
          <w:rFonts w:ascii="Times New Roman" w:hAnsi="Times New Roman" w:cs="Times New Roman"/>
          <w:b/>
          <w:sz w:val="24"/>
          <w:szCs w:val="24"/>
        </w:rPr>
        <w:t>Załącznik nr 3</w:t>
      </w:r>
      <w:r>
        <w:rPr>
          <w:rFonts w:ascii="Times New Roman" w:hAnsi="Times New Roman" w:cs="Times New Roman"/>
          <w:sz w:val="24"/>
          <w:szCs w:val="24"/>
        </w:rPr>
        <w:t xml:space="preserve"> – wzór formularza oświadczenia o braku podstaw do wykluczenia z postępowania w okolicznościach, o których mowa w art. 24 ust. 1 ustawy z dnia 29 stycznia 2004 roku -  Prawo zamówień publicznych.</w:t>
      </w:r>
    </w:p>
    <w:p w:rsidR="004C02F7" w:rsidRDefault="005A50E0" w:rsidP="005A50E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0">
        <w:rPr>
          <w:rFonts w:ascii="Times New Roman" w:hAnsi="Times New Roman" w:cs="Times New Roman"/>
          <w:b/>
          <w:sz w:val="24"/>
          <w:szCs w:val="24"/>
        </w:rPr>
        <w:t>Załącznik nr 4</w:t>
      </w:r>
      <w:r>
        <w:rPr>
          <w:rFonts w:ascii="Times New Roman" w:hAnsi="Times New Roman" w:cs="Times New Roman"/>
          <w:sz w:val="24"/>
          <w:szCs w:val="24"/>
        </w:rPr>
        <w:t xml:space="preserve"> – Wzór formularza: Lista podmiotów należących do tej samej grupy kapitałowej w rozumieniu ustawy z dnia 16 lutego 2007 roku o ochronie konkurencji i konsumentów ( Dz. U. z 2007 r. Nr 50, poz. 331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 albo informacja o tym, że Wykonawca nie należy do tej samej grupy kapitałowej o której mowa w   art. 24 ust. 2 pkt 5 ustawy z dnia 29 stycznia 2004 roku -  Prawo zamówień publicznych.</w:t>
      </w:r>
    </w:p>
    <w:p w:rsidR="005A50E0" w:rsidRDefault="008106B3" w:rsidP="005A50E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0">
        <w:rPr>
          <w:rFonts w:ascii="Times New Roman" w:hAnsi="Times New Roman" w:cs="Times New Roman"/>
          <w:b/>
          <w:sz w:val="24"/>
          <w:szCs w:val="24"/>
        </w:rPr>
        <w:t>Załącznik nr 5</w:t>
      </w:r>
      <w:r>
        <w:rPr>
          <w:rFonts w:ascii="Times New Roman" w:hAnsi="Times New Roman" w:cs="Times New Roman"/>
          <w:sz w:val="24"/>
          <w:szCs w:val="24"/>
        </w:rPr>
        <w:t xml:space="preserve"> – wzór projektu umowy.</w:t>
      </w:r>
    </w:p>
    <w:p w:rsidR="008106B3" w:rsidRDefault="008106B3" w:rsidP="005A50E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0">
        <w:rPr>
          <w:rFonts w:ascii="Times New Roman" w:hAnsi="Times New Roman" w:cs="Times New Roman"/>
          <w:b/>
          <w:sz w:val="24"/>
          <w:szCs w:val="24"/>
        </w:rPr>
        <w:t>Załącznik nr 6</w:t>
      </w:r>
      <w:r>
        <w:rPr>
          <w:rFonts w:ascii="Times New Roman" w:hAnsi="Times New Roman" w:cs="Times New Roman"/>
          <w:sz w:val="24"/>
          <w:szCs w:val="24"/>
        </w:rPr>
        <w:t xml:space="preserve"> – wzór dokumentu wykaz wykonanych, a w przypadku świadczeń okresowych lub ciągłych również wykonanych głównych usług, w okresie ostatnich trzech lat przed up</w:t>
      </w:r>
      <w:r w:rsidR="00242940">
        <w:rPr>
          <w:rFonts w:ascii="Times New Roman" w:hAnsi="Times New Roman" w:cs="Times New Roman"/>
          <w:sz w:val="24"/>
          <w:szCs w:val="24"/>
        </w:rPr>
        <w:t>ływem terminu składania ofert, a</w:t>
      </w:r>
      <w:r>
        <w:rPr>
          <w:rFonts w:ascii="Times New Roman" w:hAnsi="Times New Roman" w:cs="Times New Roman"/>
          <w:sz w:val="24"/>
          <w:szCs w:val="24"/>
        </w:rPr>
        <w:t xml:space="preserve"> jeżeli okres prowadzenia działalności jest krótszy - w tym okresie, wraz z podaniem ich wartości, przedmiotu, dat wykonania i podmiotów, na rzecz których usługi zostały wyk</w:t>
      </w:r>
      <w:r w:rsidR="00A87248">
        <w:rPr>
          <w:rFonts w:ascii="Times New Roman" w:hAnsi="Times New Roman" w:cs="Times New Roman"/>
          <w:sz w:val="24"/>
          <w:szCs w:val="24"/>
        </w:rPr>
        <w:t>onane, oraz</w:t>
      </w:r>
      <w:r w:rsidR="00242940">
        <w:rPr>
          <w:rFonts w:ascii="Times New Roman" w:hAnsi="Times New Roman" w:cs="Times New Roman"/>
          <w:sz w:val="24"/>
          <w:szCs w:val="24"/>
        </w:rPr>
        <w:t xml:space="preserve"> z</w:t>
      </w:r>
      <w:r w:rsidR="00A87248">
        <w:rPr>
          <w:rFonts w:ascii="Times New Roman" w:hAnsi="Times New Roman" w:cs="Times New Roman"/>
          <w:sz w:val="24"/>
          <w:szCs w:val="24"/>
        </w:rPr>
        <w:t xml:space="preserve"> załączeniem dowodów, czy zostały wykonane lub są wykonywane należycie.</w:t>
      </w:r>
    </w:p>
    <w:p w:rsidR="00A87248" w:rsidRDefault="00A87248" w:rsidP="005A50E0">
      <w:pPr>
        <w:pStyle w:val="Akapitzlist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0B0">
        <w:rPr>
          <w:rFonts w:ascii="Times New Roman" w:hAnsi="Times New Roman" w:cs="Times New Roman"/>
          <w:b/>
          <w:sz w:val="24"/>
          <w:szCs w:val="24"/>
        </w:rPr>
        <w:t>Załącznik nr 7</w:t>
      </w:r>
      <w:r>
        <w:rPr>
          <w:rFonts w:ascii="Times New Roman" w:hAnsi="Times New Roman" w:cs="Times New Roman"/>
          <w:sz w:val="24"/>
          <w:szCs w:val="24"/>
        </w:rPr>
        <w:t xml:space="preserve"> – Wzór dokumentu wykaz narzędzi, wyposażenia zakładu i urządzeń technicznych dostępnych wykonawcy usług w celu wykonania zamówienia wraz z informacją </w:t>
      </w:r>
      <w:r w:rsidR="00194640">
        <w:rPr>
          <w:rFonts w:ascii="Times New Roman" w:hAnsi="Times New Roman" w:cs="Times New Roman"/>
          <w:sz w:val="24"/>
          <w:szCs w:val="24"/>
        </w:rPr>
        <w:t>o podstawie do dysponowania tymi zasobami.</w:t>
      </w:r>
    </w:p>
    <w:p w:rsidR="00F17578" w:rsidRDefault="00F17578" w:rsidP="00F17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0AB8" w:rsidRDefault="00CD0AB8" w:rsidP="00F175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7578" w:rsidRDefault="00F17578" w:rsidP="00F1757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Specyfikacja Istotnych Warunków Zamówienia (SIWZ)</w:t>
      </w:r>
    </w:p>
    <w:p w:rsidR="00F17578" w:rsidRPr="0023386E" w:rsidRDefault="0023386E" w:rsidP="00233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F17578" w:rsidRPr="0023386E">
        <w:rPr>
          <w:rFonts w:ascii="Times New Roman" w:hAnsi="Times New Roman" w:cs="Times New Roman"/>
          <w:b/>
          <w:sz w:val="24"/>
          <w:szCs w:val="24"/>
        </w:rPr>
        <w:t>NAZWA (FIRMA) ORAZ ADRES ZAMAWIAJĄCEGO:</w:t>
      </w:r>
    </w:p>
    <w:p w:rsidR="00F17578" w:rsidRPr="0023386E" w:rsidRDefault="0023386E" w:rsidP="00233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Pr="0023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578" w:rsidRPr="0023386E">
        <w:rPr>
          <w:rFonts w:ascii="Times New Roman" w:hAnsi="Times New Roman" w:cs="Times New Roman"/>
          <w:b/>
          <w:sz w:val="24"/>
          <w:szCs w:val="24"/>
        </w:rPr>
        <w:t>Zamawiającym jest:</w:t>
      </w:r>
      <w:r w:rsidR="006A5A68" w:rsidRPr="0023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7578" w:rsidRPr="0023386E">
        <w:rPr>
          <w:rFonts w:ascii="Times New Roman" w:hAnsi="Times New Roman" w:cs="Times New Roman"/>
          <w:sz w:val="24"/>
          <w:szCs w:val="24"/>
        </w:rPr>
        <w:t>Gmina Krasnobród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A68" w:rsidRPr="0023386E" w:rsidRDefault="0023386E" w:rsidP="0023386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386E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="006A5A68" w:rsidRPr="0023386E">
        <w:rPr>
          <w:rFonts w:ascii="Times New Roman" w:hAnsi="Times New Roman" w:cs="Times New Roman"/>
          <w:b/>
          <w:sz w:val="24"/>
          <w:szCs w:val="24"/>
        </w:rPr>
        <w:t xml:space="preserve">Adres </w:t>
      </w:r>
      <w:r w:rsidR="00AC4F1C" w:rsidRPr="0023386E">
        <w:rPr>
          <w:rFonts w:ascii="Times New Roman" w:hAnsi="Times New Roman" w:cs="Times New Roman"/>
          <w:b/>
          <w:sz w:val="24"/>
          <w:szCs w:val="24"/>
        </w:rPr>
        <w:t xml:space="preserve">i dane </w:t>
      </w:r>
      <w:r w:rsidR="006A5A68" w:rsidRPr="0023386E">
        <w:rPr>
          <w:rFonts w:ascii="Times New Roman" w:hAnsi="Times New Roman" w:cs="Times New Roman"/>
          <w:b/>
          <w:sz w:val="24"/>
          <w:szCs w:val="24"/>
        </w:rPr>
        <w:t xml:space="preserve">Zamawiającego: </w:t>
      </w:r>
    </w:p>
    <w:p w:rsidR="00F17578" w:rsidRPr="006A5A68" w:rsidRDefault="0023386E" w:rsidP="0023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578" w:rsidRPr="006A5A68">
        <w:rPr>
          <w:rFonts w:ascii="Times New Roman" w:hAnsi="Times New Roman" w:cs="Times New Roman"/>
          <w:sz w:val="24"/>
          <w:szCs w:val="24"/>
        </w:rPr>
        <w:t>ul. 3 Maja 36; 22-440 Krasnobród; woj. lubelskie</w:t>
      </w:r>
    </w:p>
    <w:p w:rsidR="00F17578" w:rsidRDefault="00F17578" w:rsidP="0023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7F58E8">
        <w:rPr>
          <w:rFonts w:ascii="Times New Roman" w:hAnsi="Times New Roman" w:cs="Times New Roman"/>
          <w:sz w:val="24"/>
          <w:szCs w:val="24"/>
        </w:rPr>
        <w:t>IP: 922-272-0550; REGON: 950 368 701</w:t>
      </w:r>
    </w:p>
    <w:p w:rsidR="007F58E8" w:rsidRPr="004F3B6C" w:rsidRDefault="007F58E8" w:rsidP="002338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Numer telefonu i faksu: tel. </w:t>
      </w:r>
      <w:r w:rsidRPr="003D12B9">
        <w:rPr>
          <w:rFonts w:ascii="Times New Roman" w:hAnsi="Times New Roman" w:cs="Times New Roman"/>
          <w:sz w:val="24"/>
          <w:szCs w:val="24"/>
          <w:lang w:val="en-US"/>
        </w:rPr>
        <w:t xml:space="preserve">(084) 660 </w:t>
      </w:r>
      <w:r w:rsidRPr="004F3B6C">
        <w:rPr>
          <w:rFonts w:ascii="Times New Roman" w:hAnsi="Times New Roman" w:cs="Times New Roman"/>
          <w:sz w:val="24"/>
          <w:szCs w:val="24"/>
          <w:lang w:val="en-US"/>
        </w:rPr>
        <w:t>76 91, fax: (084) 660 76 92</w:t>
      </w:r>
    </w:p>
    <w:p w:rsidR="00483A64" w:rsidRPr="004F3B6C" w:rsidRDefault="00483A64" w:rsidP="0023386E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F3B6C">
        <w:rPr>
          <w:rFonts w:ascii="Times New Roman" w:hAnsi="Times New Roman" w:cs="Times New Roman"/>
          <w:sz w:val="24"/>
          <w:szCs w:val="24"/>
          <w:lang w:val="en-US"/>
        </w:rPr>
        <w:t>Adres</w:t>
      </w:r>
      <w:proofErr w:type="spellEnd"/>
      <w:r w:rsidRPr="004F3B6C">
        <w:rPr>
          <w:rFonts w:ascii="Times New Roman" w:hAnsi="Times New Roman" w:cs="Times New Roman"/>
          <w:sz w:val="24"/>
          <w:szCs w:val="24"/>
          <w:lang w:val="en-US"/>
        </w:rPr>
        <w:t xml:space="preserve"> e-mail: </w:t>
      </w:r>
      <w:hyperlink r:id="rId11" w:history="1">
        <w:r w:rsidRPr="004F3B6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um@krasnobrod.pl</w:t>
        </w:r>
      </w:hyperlink>
    </w:p>
    <w:p w:rsidR="00483A64" w:rsidRDefault="00483A64" w:rsidP="0023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83A64">
        <w:rPr>
          <w:rFonts w:ascii="Times New Roman" w:hAnsi="Times New Roman" w:cs="Times New Roman"/>
          <w:sz w:val="24"/>
          <w:szCs w:val="24"/>
        </w:rPr>
        <w:t xml:space="preserve">Adres strony internetowej: </w:t>
      </w:r>
      <w:hyperlink r:id="rId12" w:history="1">
        <w:r w:rsidRPr="00975FFC">
          <w:rPr>
            <w:rStyle w:val="Hipercze"/>
            <w:rFonts w:ascii="Times New Roman" w:hAnsi="Times New Roman" w:cs="Times New Roman"/>
            <w:sz w:val="24"/>
            <w:szCs w:val="24"/>
          </w:rPr>
          <w:t>www.krasnobrod.pl</w:t>
        </w:r>
      </w:hyperlink>
    </w:p>
    <w:p w:rsidR="00483A64" w:rsidRDefault="00483A64" w:rsidP="0023386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urzędowania: poniedziałek – piątek 7:30 – 15:30</w:t>
      </w:r>
    </w:p>
    <w:p w:rsidR="00483A64" w:rsidRDefault="00483A64" w:rsidP="00233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Informacje dotyczące zamówienia publicznego umieszczono w części </w:t>
      </w:r>
      <w:r w:rsidRPr="00483A64">
        <w:rPr>
          <w:rFonts w:ascii="Times New Roman" w:hAnsi="Times New Roman" w:cs="Times New Roman"/>
          <w:b/>
          <w:sz w:val="24"/>
          <w:szCs w:val="24"/>
        </w:rPr>
        <w:t>„Przetargi”</w:t>
      </w:r>
      <w:r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hyperlink r:id="rId13" w:history="1">
        <w:r w:rsidRPr="00975FFC">
          <w:rPr>
            <w:rStyle w:val="Hipercze"/>
            <w:rFonts w:ascii="Times New Roman" w:hAnsi="Times New Roman" w:cs="Times New Roman"/>
            <w:sz w:val="24"/>
            <w:szCs w:val="24"/>
          </w:rPr>
          <w:t>www.krasnobrod.pl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C27570" w:rsidRPr="0023386E" w:rsidRDefault="0023386E" w:rsidP="0023386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C27570" w:rsidRPr="0023386E">
        <w:rPr>
          <w:rFonts w:ascii="Times New Roman" w:hAnsi="Times New Roman" w:cs="Times New Roman"/>
          <w:b/>
          <w:sz w:val="24"/>
          <w:szCs w:val="24"/>
        </w:rPr>
        <w:t>TRYB UDZIELENIA ZAMÓWIENIA:</w:t>
      </w:r>
    </w:p>
    <w:p w:rsidR="000F54AF" w:rsidRDefault="000F54AF" w:rsidP="00233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 </w:t>
      </w:r>
      <w:r w:rsidR="002338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4EA1">
        <w:rPr>
          <w:rFonts w:ascii="Times New Roman" w:hAnsi="Times New Roman" w:cs="Times New Roman"/>
          <w:sz w:val="24"/>
          <w:szCs w:val="24"/>
        </w:rPr>
        <w:t>Postę</w:t>
      </w:r>
      <w:r>
        <w:rPr>
          <w:rFonts w:ascii="Times New Roman" w:hAnsi="Times New Roman" w:cs="Times New Roman"/>
          <w:sz w:val="24"/>
          <w:szCs w:val="24"/>
        </w:rPr>
        <w:t>powanie jest prowadzone zgodnie z przepisami ustawy z</w:t>
      </w:r>
      <w:r w:rsidR="0023386E">
        <w:rPr>
          <w:rFonts w:ascii="Times New Roman" w:hAnsi="Times New Roman" w:cs="Times New Roman"/>
          <w:sz w:val="24"/>
          <w:szCs w:val="24"/>
        </w:rPr>
        <w:t xml:space="preserve"> dnia 29 stycznia 2004 r. </w:t>
      </w:r>
      <w:r>
        <w:rPr>
          <w:rFonts w:ascii="Times New Roman" w:hAnsi="Times New Roman" w:cs="Times New Roman"/>
          <w:sz w:val="24"/>
          <w:szCs w:val="24"/>
        </w:rPr>
        <w:t xml:space="preserve">Prawo zamówień publicznych </w:t>
      </w:r>
      <w:r w:rsidR="00AC38BB">
        <w:rPr>
          <w:rFonts w:ascii="Times New Roman" w:hAnsi="Times New Roman" w:cs="Times New Roman"/>
          <w:sz w:val="24"/>
          <w:szCs w:val="24"/>
        </w:rPr>
        <w:t>(Dz. U. z 2013 r. poz.</w:t>
      </w:r>
      <w:r w:rsidR="002D7A11" w:rsidRPr="002D7A11">
        <w:rPr>
          <w:rFonts w:ascii="Times New Roman" w:hAnsi="Times New Roman" w:cs="Times New Roman"/>
          <w:sz w:val="24"/>
          <w:szCs w:val="24"/>
        </w:rPr>
        <w:t xml:space="preserve"> 984, 1047 i 1473 oraz z 2014</w:t>
      </w:r>
      <w:r w:rsidR="002D7A11">
        <w:rPr>
          <w:rFonts w:ascii="Times New Roman" w:hAnsi="Times New Roman" w:cs="Times New Roman"/>
          <w:sz w:val="24"/>
          <w:szCs w:val="24"/>
        </w:rPr>
        <w:t xml:space="preserve"> r. poz. 423, 811 i 915) – a także wydanych na podstawie niniejszej ustawy rozporządzeniach wykonawczych.</w:t>
      </w:r>
    </w:p>
    <w:p w:rsidR="00CC525C" w:rsidRDefault="00CC525C" w:rsidP="00233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A29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Postępowanie prowadzone jest w trybie przetargu nieograniczonego o wartości szacunkowej poniżej progów określonych w przepisach wydanych na podstawie art. 11 ust. 8 </w:t>
      </w:r>
      <w:r w:rsidRPr="00CC525C">
        <w:rPr>
          <w:rFonts w:ascii="Times New Roman" w:hAnsi="Times New Roman" w:cs="Times New Roman"/>
          <w:sz w:val="24"/>
          <w:szCs w:val="24"/>
        </w:rPr>
        <w:t>ustawy z dnia 29 stycznia 2004 roku -  Prawo zamówień publicznych.</w:t>
      </w:r>
    </w:p>
    <w:p w:rsidR="00237257" w:rsidRDefault="00237257" w:rsidP="0023386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7A29">
        <w:rPr>
          <w:rFonts w:ascii="Times New Roman" w:hAnsi="Times New Roman" w:cs="Times New Roman"/>
          <w:b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Podstawa prawna opracowania specyfikacji istotnych warunków zamówienia (SIWZ):</w:t>
      </w:r>
    </w:p>
    <w:p w:rsidR="00237257" w:rsidRDefault="00237257" w:rsidP="000F54A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9180F">
        <w:rPr>
          <w:rFonts w:ascii="Times New Roman" w:hAnsi="Times New Roman" w:cs="Times New Roman"/>
          <w:sz w:val="24"/>
          <w:szCs w:val="24"/>
        </w:rPr>
        <w:t xml:space="preserve">1) </w:t>
      </w:r>
      <w:r w:rsidR="00DD6374">
        <w:rPr>
          <w:rFonts w:ascii="Times New Roman" w:hAnsi="Times New Roman" w:cs="Times New Roman"/>
          <w:sz w:val="24"/>
          <w:szCs w:val="24"/>
        </w:rPr>
        <w:t xml:space="preserve"> u</w:t>
      </w:r>
      <w:r w:rsidR="0089180F" w:rsidRPr="0089180F">
        <w:rPr>
          <w:rFonts w:ascii="Times New Roman" w:hAnsi="Times New Roman" w:cs="Times New Roman"/>
          <w:sz w:val="24"/>
          <w:szCs w:val="24"/>
        </w:rPr>
        <w:t>sta</w:t>
      </w:r>
      <w:r w:rsidR="0089180F">
        <w:rPr>
          <w:rFonts w:ascii="Times New Roman" w:hAnsi="Times New Roman" w:cs="Times New Roman"/>
          <w:sz w:val="24"/>
          <w:szCs w:val="24"/>
        </w:rPr>
        <w:t>wa</w:t>
      </w:r>
      <w:r w:rsidR="0089180F" w:rsidRPr="0089180F">
        <w:rPr>
          <w:rFonts w:ascii="Times New Roman" w:hAnsi="Times New Roman" w:cs="Times New Roman"/>
          <w:sz w:val="24"/>
          <w:szCs w:val="24"/>
        </w:rPr>
        <w:t xml:space="preserve"> z dnia 29 stycznia 2004 rok</w:t>
      </w:r>
      <w:r w:rsidR="00D7054C">
        <w:rPr>
          <w:rFonts w:ascii="Times New Roman" w:hAnsi="Times New Roman" w:cs="Times New Roman"/>
          <w:sz w:val="24"/>
          <w:szCs w:val="24"/>
        </w:rPr>
        <w:t>u -  Prawo zamówień publicznych,</w:t>
      </w:r>
    </w:p>
    <w:p w:rsidR="003F19C7" w:rsidRDefault="0089180F" w:rsidP="003D12B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3F19C7">
        <w:rPr>
          <w:rFonts w:ascii="Times New Roman" w:hAnsi="Times New Roman" w:cs="Times New Roman"/>
          <w:sz w:val="24"/>
          <w:szCs w:val="24"/>
        </w:rPr>
        <w:t>Rozporządzenie Prezesa Rady Ministrów z dnia 19 lutego 2013 r. w sprawie rodzajów dokumentów, jakich może żądać zamawiający od wykonawcy, oraz form, w jakich te dokumenty mogą być składane ( Dz. U. z 2013 r., poz. 231 ),</w:t>
      </w:r>
    </w:p>
    <w:p w:rsidR="0089180F" w:rsidRDefault="003D12B9" w:rsidP="003D12B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19C7">
        <w:rPr>
          <w:rFonts w:ascii="Times New Roman" w:hAnsi="Times New Roman" w:cs="Times New Roman"/>
          <w:sz w:val="24"/>
          <w:szCs w:val="24"/>
        </w:rPr>
        <w:t xml:space="preserve">3)  </w:t>
      </w:r>
      <w:r w:rsidR="005B701C" w:rsidRPr="005B701C">
        <w:rPr>
          <w:rFonts w:ascii="Times New Roman" w:hAnsi="Times New Roman" w:cs="Times New Roman"/>
          <w:sz w:val="24"/>
          <w:szCs w:val="24"/>
        </w:rPr>
        <w:t xml:space="preserve">Rozporządzenie </w:t>
      </w:r>
      <w:r w:rsidR="005B701C">
        <w:rPr>
          <w:rFonts w:ascii="Times New Roman" w:hAnsi="Times New Roman" w:cs="Times New Roman"/>
          <w:sz w:val="24"/>
          <w:szCs w:val="24"/>
        </w:rPr>
        <w:t xml:space="preserve">Prezesa Rady Ministrów z dnia 23 grudnia </w:t>
      </w:r>
      <w:r w:rsidR="005B701C" w:rsidRPr="005B701C">
        <w:rPr>
          <w:rFonts w:ascii="Times New Roman" w:hAnsi="Times New Roman" w:cs="Times New Roman"/>
          <w:sz w:val="24"/>
          <w:szCs w:val="24"/>
        </w:rPr>
        <w:t xml:space="preserve"> 2013 r. w sprawie</w:t>
      </w:r>
      <w:r w:rsidR="005B701C">
        <w:rPr>
          <w:rFonts w:ascii="Times New Roman" w:hAnsi="Times New Roman" w:cs="Times New Roman"/>
          <w:sz w:val="24"/>
          <w:szCs w:val="24"/>
        </w:rPr>
        <w:t xml:space="preserve"> średniego kursu złotego w stosunku do euro stanowiącego podstawę przeliczenia wartości zamówień publicznych ( Dz. U. z 2013 r., poz. 1692 ),</w:t>
      </w:r>
    </w:p>
    <w:p w:rsidR="005B701C" w:rsidRDefault="0023386E" w:rsidP="003D12B9">
      <w:pPr>
        <w:spacing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5B701C">
        <w:rPr>
          <w:rFonts w:ascii="Times New Roman" w:hAnsi="Times New Roman" w:cs="Times New Roman"/>
          <w:sz w:val="24"/>
          <w:szCs w:val="24"/>
        </w:rPr>
        <w:t xml:space="preserve">4) </w:t>
      </w:r>
      <w:r w:rsidR="005B701C" w:rsidRPr="005B701C">
        <w:rPr>
          <w:rFonts w:ascii="Times New Roman" w:hAnsi="Times New Roman" w:cs="Times New Roman"/>
          <w:sz w:val="24"/>
          <w:szCs w:val="24"/>
        </w:rPr>
        <w:t>Rozporządzenie Prezesa Rady Ministrów z dnia 23 grudnia  2013 r. w sprawie</w:t>
      </w:r>
      <w:r w:rsidR="005B701C">
        <w:rPr>
          <w:rFonts w:ascii="Times New Roman" w:hAnsi="Times New Roman" w:cs="Times New Roman"/>
          <w:sz w:val="24"/>
          <w:szCs w:val="24"/>
        </w:rPr>
        <w:t xml:space="preserve"> kwot wartości zamówień oraz konkursów, od których jest uzależniony obowiązek przekazywania ogłoszeń Urzędowi Publikacji Unii Europejskiej ( Dz. U. z 2013 r., poz. 1735 ).</w:t>
      </w:r>
    </w:p>
    <w:p w:rsidR="001B0AF7" w:rsidRPr="00A809C2" w:rsidRDefault="00A809C2" w:rsidP="0023386E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="00516EE3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1B0AF7" w:rsidRDefault="001B0AF7" w:rsidP="00233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5A">
        <w:rPr>
          <w:rFonts w:ascii="Times New Roman" w:hAnsi="Times New Roman" w:cs="Times New Roman"/>
          <w:b/>
          <w:sz w:val="24"/>
          <w:szCs w:val="24"/>
        </w:rPr>
        <w:t>3.1.</w:t>
      </w:r>
      <w:r w:rsidR="002338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Ustalenia ogólne dotyczące przedmiotu zamówienia:</w:t>
      </w:r>
    </w:p>
    <w:p w:rsidR="001B0AF7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F1C">
        <w:rPr>
          <w:rFonts w:ascii="Times New Roman" w:hAnsi="Times New Roman" w:cs="Times New Roman"/>
          <w:sz w:val="24"/>
          <w:szCs w:val="24"/>
        </w:rPr>
        <w:t>1</w:t>
      </w:r>
      <w:r w:rsidR="00C926D7">
        <w:rPr>
          <w:rFonts w:ascii="Times New Roman" w:hAnsi="Times New Roman" w:cs="Times New Roman"/>
          <w:sz w:val="24"/>
          <w:szCs w:val="24"/>
        </w:rPr>
        <w:t>) Zamawiający nie dopuszcza możliwości składania ofert częściowych,</w:t>
      </w:r>
    </w:p>
    <w:p w:rsidR="00C926D7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F1C">
        <w:rPr>
          <w:rFonts w:ascii="Times New Roman" w:hAnsi="Times New Roman" w:cs="Times New Roman"/>
          <w:sz w:val="24"/>
          <w:szCs w:val="24"/>
        </w:rPr>
        <w:t>2</w:t>
      </w:r>
      <w:r w:rsidR="00C926D7">
        <w:rPr>
          <w:rFonts w:ascii="Times New Roman" w:hAnsi="Times New Roman" w:cs="Times New Roman"/>
          <w:sz w:val="24"/>
          <w:szCs w:val="24"/>
        </w:rPr>
        <w:t>) Zamawiający nie dopuszcza możliwości składania ofert wariantowych,</w:t>
      </w:r>
    </w:p>
    <w:p w:rsidR="00C926D7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F1C">
        <w:rPr>
          <w:rFonts w:ascii="Times New Roman" w:hAnsi="Times New Roman" w:cs="Times New Roman"/>
          <w:sz w:val="24"/>
          <w:szCs w:val="24"/>
        </w:rPr>
        <w:t>3</w:t>
      </w:r>
      <w:r w:rsidR="00C926D7">
        <w:rPr>
          <w:rFonts w:ascii="Times New Roman" w:hAnsi="Times New Roman" w:cs="Times New Roman"/>
          <w:sz w:val="24"/>
          <w:szCs w:val="24"/>
        </w:rPr>
        <w:t>) Zamawiający dopuszcza możliwość udzielania zamówień uzupełniających,</w:t>
      </w:r>
    </w:p>
    <w:p w:rsidR="00C926D7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4F1C">
        <w:rPr>
          <w:rFonts w:ascii="Times New Roman" w:hAnsi="Times New Roman" w:cs="Times New Roman"/>
          <w:sz w:val="24"/>
          <w:szCs w:val="24"/>
        </w:rPr>
        <w:t>4) p</w:t>
      </w:r>
      <w:r w:rsidR="00C926D7">
        <w:rPr>
          <w:rFonts w:ascii="Times New Roman" w:hAnsi="Times New Roman" w:cs="Times New Roman"/>
          <w:sz w:val="24"/>
          <w:szCs w:val="24"/>
        </w:rPr>
        <w:t>rzedmiotem niniejszego postępowania nie jest zawarcie umowy ramowej.</w:t>
      </w:r>
    </w:p>
    <w:p w:rsidR="00C926D7" w:rsidRDefault="00C926D7" w:rsidP="00233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2D5A">
        <w:rPr>
          <w:rFonts w:ascii="Times New Roman" w:hAnsi="Times New Roman" w:cs="Times New Roman"/>
          <w:b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Kody klasyfikacji Wspólnego Słownika Zamówień ( CPV 2008);</w:t>
      </w:r>
    </w:p>
    <w:p w:rsidR="00C926D7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647" w:rsidRPr="00867647">
        <w:rPr>
          <w:rFonts w:ascii="Times New Roman" w:hAnsi="Times New Roman" w:cs="Times New Roman"/>
          <w:b/>
          <w:sz w:val="24"/>
          <w:szCs w:val="24"/>
        </w:rPr>
        <w:t>90000000-7</w:t>
      </w:r>
      <w:r w:rsidR="00867647">
        <w:rPr>
          <w:rFonts w:ascii="Times New Roman" w:hAnsi="Times New Roman" w:cs="Times New Roman"/>
          <w:sz w:val="24"/>
          <w:szCs w:val="24"/>
        </w:rPr>
        <w:t xml:space="preserve"> Usługi odbioru ścieków, usuwania odpadów, oczyszczania/sprzątania i usługi ekologiczne.</w:t>
      </w:r>
    </w:p>
    <w:p w:rsidR="00867647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450" w:rsidRPr="004B6C4C">
        <w:rPr>
          <w:rFonts w:ascii="Times New Roman" w:hAnsi="Times New Roman" w:cs="Times New Roman"/>
          <w:b/>
          <w:sz w:val="24"/>
          <w:szCs w:val="24"/>
        </w:rPr>
        <w:t>90513100-7</w:t>
      </w:r>
      <w:r w:rsidR="00126450">
        <w:rPr>
          <w:rFonts w:ascii="Times New Roman" w:hAnsi="Times New Roman" w:cs="Times New Roman"/>
          <w:sz w:val="24"/>
          <w:szCs w:val="24"/>
        </w:rPr>
        <w:t xml:space="preserve"> Usługi wywozu odpadów pochodzących z gospodarstw domowych.</w:t>
      </w:r>
    </w:p>
    <w:p w:rsidR="00126450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450" w:rsidRPr="004B6C4C">
        <w:rPr>
          <w:rFonts w:ascii="Times New Roman" w:hAnsi="Times New Roman" w:cs="Times New Roman"/>
          <w:b/>
          <w:sz w:val="24"/>
          <w:szCs w:val="24"/>
        </w:rPr>
        <w:t>90500000-2</w:t>
      </w:r>
      <w:r w:rsidR="00126450">
        <w:rPr>
          <w:rFonts w:ascii="Times New Roman" w:hAnsi="Times New Roman" w:cs="Times New Roman"/>
          <w:sz w:val="24"/>
          <w:szCs w:val="24"/>
        </w:rPr>
        <w:t xml:space="preserve"> Usługi związane z odpadami.</w:t>
      </w:r>
    </w:p>
    <w:p w:rsidR="00126450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450" w:rsidRPr="004B6C4C">
        <w:rPr>
          <w:rFonts w:ascii="Times New Roman" w:hAnsi="Times New Roman" w:cs="Times New Roman"/>
          <w:b/>
          <w:sz w:val="24"/>
          <w:szCs w:val="24"/>
        </w:rPr>
        <w:t>90533000-2</w:t>
      </w:r>
      <w:r w:rsidR="00126450">
        <w:rPr>
          <w:rFonts w:ascii="Times New Roman" w:hAnsi="Times New Roman" w:cs="Times New Roman"/>
          <w:sz w:val="24"/>
          <w:szCs w:val="24"/>
        </w:rPr>
        <w:t xml:space="preserve"> Usługi gospodarki odpadami.</w:t>
      </w:r>
    </w:p>
    <w:p w:rsidR="00126450" w:rsidRDefault="0023386E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6450" w:rsidRPr="004B6C4C">
        <w:rPr>
          <w:rFonts w:ascii="Times New Roman" w:hAnsi="Times New Roman" w:cs="Times New Roman"/>
          <w:b/>
          <w:sz w:val="24"/>
          <w:szCs w:val="24"/>
        </w:rPr>
        <w:t>90514000-3</w:t>
      </w:r>
      <w:r w:rsidR="00126450">
        <w:rPr>
          <w:rFonts w:ascii="Times New Roman" w:hAnsi="Times New Roman" w:cs="Times New Roman"/>
          <w:sz w:val="24"/>
          <w:szCs w:val="24"/>
        </w:rPr>
        <w:t xml:space="preserve"> Usługi recyklingu odpadów.</w:t>
      </w:r>
    </w:p>
    <w:p w:rsidR="001B2D5A" w:rsidRDefault="0023386E" w:rsidP="00233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CC3DC5" w:rsidRPr="00CC3DC5">
        <w:rPr>
          <w:rFonts w:ascii="Times New Roman" w:hAnsi="Times New Roman" w:cs="Times New Roman"/>
          <w:sz w:val="24"/>
          <w:szCs w:val="24"/>
        </w:rPr>
        <w:t>Przedmiotem zamówienia jest wykonanie usługi pod nazwą:</w:t>
      </w:r>
    </w:p>
    <w:p w:rsidR="00CC3DC5" w:rsidRPr="0023386E" w:rsidRDefault="00CC3DC5" w:rsidP="001B0AF7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3386E">
        <w:rPr>
          <w:rFonts w:ascii="Times New Roman" w:hAnsi="Times New Roman" w:cs="Times New Roman"/>
          <w:b/>
          <w:sz w:val="24"/>
          <w:szCs w:val="24"/>
        </w:rPr>
        <w:t>„Odbiór i zagospodarowanie odpadów komunalnych z terenu Gminy Krasnobród”</w:t>
      </w:r>
      <w:r w:rsidR="00516EE3">
        <w:rPr>
          <w:rFonts w:ascii="Times New Roman" w:hAnsi="Times New Roman" w:cs="Times New Roman"/>
          <w:b/>
          <w:sz w:val="24"/>
          <w:szCs w:val="24"/>
        </w:rPr>
        <w:t>.</w:t>
      </w:r>
    </w:p>
    <w:p w:rsidR="00CC3DC5" w:rsidRPr="00CC3DC5" w:rsidRDefault="00CC3DC5" w:rsidP="002338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11F8"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 xml:space="preserve"> Zakres rzeczowy usługi:</w:t>
      </w:r>
    </w:p>
    <w:p w:rsidR="005B155F" w:rsidRPr="0023386E" w:rsidRDefault="0023386E" w:rsidP="002338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155F" w:rsidRPr="0023386E">
        <w:rPr>
          <w:rFonts w:ascii="Times New Roman" w:hAnsi="Times New Roman" w:cs="Times New Roman"/>
          <w:b/>
          <w:sz w:val="24"/>
          <w:szCs w:val="24"/>
        </w:rPr>
        <w:t>Ogólna charakterystyka Gminy Krasnobród w kontekście odbioru i zagospodarowania odpadów.</w:t>
      </w:r>
    </w:p>
    <w:p w:rsidR="005B155F" w:rsidRPr="006F2F93" w:rsidRDefault="006F2F93" w:rsidP="006F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86E" w:rsidRPr="006F2F93">
        <w:rPr>
          <w:rFonts w:ascii="Times New Roman" w:hAnsi="Times New Roman" w:cs="Times New Roman"/>
          <w:sz w:val="24"/>
          <w:szCs w:val="24"/>
        </w:rPr>
        <w:t>1) l</w:t>
      </w:r>
      <w:r w:rsidR="005B155F" w:rsidRPr="006F2F93">
        <w:rPr>
          <w:rFonts w:ascii="Times New Roman" w:hAnsi="Times New Roman" w:cs="Times New Roman"/>
          <w:sz w:val="24"/>
          <w:szCs w:val="24"/>
        </w:rPr>
        <w:t>iczba mieszkańców zameldowanych na tere</w:t>
      </w:r>
      <w:r w:rsidR="00B404F5" w:rsidRPr="006F2F93">
        <w:rPr>
          <w:rFonts w:ascii="Times New Roman" w:hAnsi="Times New Roman" w:cs="Times New Roman"/>
          <w:sz w:val="24"/>
          <w:szCs w:val="24"/>
        </w:rPr>
        <w:t xml:space="preserve">nie Gminy Krasnobród wynosi </w:t>
      </w:r>
      <w:r w:rsidR="00485C5A">
        <w:rPr>
          <w:rFonts w:ascii="Times New Roman" w:hAnsi="Times New Roman" w:cs="Times New Roman"/>
          <w:sz w:val="24"/>
          <w:szCs w:val="24"/>
        </w:rPr>
        <w:t>około 7400</w:t>
      </w:r>
      <w:r w:rsidR="005B155F" w:rsidRPr="006F2F93">
        <w:rPr>
          <w:rFonts w:ascii="Times New Roman" w:hAnsi="Times New Roman" w:cs="Times New Roman"/>
          <w:sz w:val="24"/>
          <w:szCs w:val="24"/>
        </w:rPr>
        <w:t>, natomiast liczba osób, które zadekl</w:t>
      </w:r>
      <w:r w:rsidR="00B404F5" w:rsidRPr="006F2F93">
        <w:rPr>
          <w:rFonts w:ascii="Times New Roman" w:hAnsi="Times New Roman" w:cs="Times New Roman"/>
          <w:sz w:val="24"/>
          <w:szCs w:val="24"/>
        </w:rPr>
        <w:t xml:space="preserve">arowały zamieszkanie wynosi </w:t>
      </w:r>
      <w:r w:rsidR="00485C5A">
        <w:rPr>
          <w:rFonts w:ascii="Times New Roman" w:hAnsi="Times New Roman" w:cs="Times New Roman"/>
          <w:sz w:val="24"/>
          <w:szCs w:val="24"/>
        </w:rPr>
        <w:t>około 5550</w:t>
      </w:r>
      <w:r w:rsidR="0023386E" w:rsidRPr="006F2F93">
        <w:rPr>
          <w:rFonts w:ascii="Times New Roman" w:hAnsi="Times New Roman" w:cs="Times New Roman"/>
          <w:sz w:val="24"/>
          <w:szCs w:val="24"/>
        </w:rPr>
        <w:t>,</w:t>
      </w:r>
    </w:p>
    <w:p w:rsidR="0023386E" w:rsidRPr="006F2F93" w:rsidRDefault="006F2F93" w:rsidP="006F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86E" w:rsidRPr="006F2F93">
        <w:rPr>
          <w:rFonts w:ascii="Times New Roman" w:hAnsi="Times New Roman" w:cs="Times New Roman"/>
          <w:sz w:val="24"/>
          <w:szCs w:val="24"/>
        </w:rPr>
        <w:t>2) n</w:t>
      </w:r>
      <w:r w:rsidR="005B155F" w:rsidRPr="006F2F93">
        <w:rPr>
          <w:rFonts w:ascii="Times New Roman" w:hAnsi="Times New Roman" w:cs="Times New Roman"/>
          <w:sz w:val="24"/>
          <w:szCs w:val="24"/>
        </w:rPr>
        <w:t xml:space="preserve">a terenie Gminy Krasnobród  znajduje się  </w:t>
      </w:r>
      <w:r w:rsidR="00485C5A">
        <w:rPr>
          <w:rFonts w:ascii="Times New Roman" w:hAnsi="Times New Roman" w:cs="Times New Roman"/>
          <w:sz w:val="24"/>
          <w:szCs w:val="24"/>
        </w:rPr>
        <w:t xml:space="preserve">około </w:t>
      </w:r>
      <w:r w:rsidR="005B155F" w:rsidRPr="006F2F93">
        <w:rPr>
          <w:rFonts w:ascii="Times New Roman" w:hAnsi="Times New Roman" w:cs="Times New Roman"/>
          <w:sz w:val="24"/>
          <w:szCs w:val="24"/>
        </w:rPr>
        <w:t xml:space="preserve">1825 nieruchomości zamieszkałych. W skład Gminy Krasnobród wchodzą miejscowości: Krasnobród, Podklasztor, Turzyniec, </w:t>
      </w:r>
      <w:r w:rsidR="005B155F" w:rsidRPr="006F2F93">
        <w:rPr>
          <w:rFonts w:ascii="Times New Roman" w:hAnsi="Times New Roman" w:cs="Times New Roman"/>
          <w:sz w:val="24"/>
          <w:szCs w:val="24"/>
        </w:rPr>
        <w:lastRenderedPageBreak/>
        <w:t xml:space="preserve">Majdan Wielki </w:t>
      </w:r>
      <w:r w:rsidR="006E176B" w:rsidRPr="006F2F93">
        <w:rPr>
          <w:rFonts w:ascii="Times New Roman" w:hAnsi="Times New Roman" w:cs="Times New Roman"/>
          <w:sz w:val="24"/>
          <w:szCs w:val="24"/>
        </w:rPr>
        <w:t>( Borki, ul. Tomaszowska ), Majdan Mały, Hutków, Dominikanówka, Zielone z przysiółkiem Przejma, Wólka Husińska</w:t>
      </w:r>
      <w:r w:rsidR="00A7349A">
        <w:rPr>
          <w:rFonts w:ascii="Times New Roman" w:hAnsi="Times New Roman" w:cs="Times New Roman"/>
          <w:sz w:val="24"/>
          <w:szCs w:val="24"/>
        </w:rPr>
        <w:t xml:space="preserve"> z przysiółkiem</w:t>
      </w:r>
      <w:r w:rsidR="005A75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75C0">
        <w:rPr>
          <w:rFonts w:ascii="Times New Roman" w:hAnsi="Times New Roman" w:cs="Times New Roman"/>
          <w:sz w:val="24"/>
          <w:szCs w:val="24"/>
        </w:rPr>
        <w:t>Husiny</w:t>
      </w:r>
      <w:proofErr w:type="spellEnd"/>
      <w:r w:rsidR="006E176B" w:rsidRPr="006F2F93">
        <w:rPr>
          <w:rFonts w:ascii="Times New Roman" w:hAnsi="Times New Roman" w:cs="Times New Roman"/>
          <w:sz w:val="24"/>
          <w:szCs w:val="24"/>
        </w:rPr>
        <w:t xml:space="preserve">, Szur z leśniczówką Figarnia, Grabnik wraz z częścią tzw. Grabnik Górny, Nowa Wieś, Hutki, Kaczórki, Malewszczyzna wraz z przysiółkiem </w:t>
      </w:r>
      <w:proofErr w:type="spellStart"/>
      <w:r w:rsidR="006E176B" w:rsidRPr="006F2F93">
        <w:rPr>
          <w:rFonts w:ascii="Times New Roman" w:hAnsi="Times New Roman" w:cs="Times New Roman"/>
          <w:sz w:val="24"/>
          <w:szCs w:val="24"/>
        </w:rPr>
        <w:t>Koźwoda</w:t>
      </w:r>
      <w:proofErr w:type="spellEnd"/>
      <w:r w:rsidR="006E176B" w:rsidRPr="006F2F93">
        <w:rPr>
          <w:rFonts w:ascii="Times New Roman" w:hAnsi="Times New Roman" w:cs="Times New Roman"/>
          <w:sz w:val="24"/>
          <w:szCs w:val="24"/>
        </w:rPr>
        <w:t xml:space="preserve">, Hucisko, Stara Huta wraz z przysiółkami </w:t>
      </w:r>
      <w:proofErr w:type="spellStart"/>
      <w:r w:rsidR="006E176B" w:rsidRPr="006F2F93">
        <w:rPr>
          <w:rFonts w:ascii="Times New Roman" w:hAnsi="Times New Roman" w:cs="Times New Roman"/>
          <w:sz w:val="24"/>
          <w:szCs w:val="24"/>
        </w:rPr>
        <w:t>Lasowce</w:t>
      </w:r>
      <w:proofErr w:type="spellEnd"/>
      <w:r w:rsidR="006E176B" w:rsidRPr="006F2F93">
        <w:rPr>
          <w:rFonts w:ascii="Times New Roman" w:hAnsi="Times New Roman" w:cs="Times New Roman"/>
          <w:sz w:val="24"/>
          <w:szCs w:val="24"/>
        </w:rPr>
        <w:t xml:space="preserve"> oraz </w:t>
      </w:r>
      <w:proofErr w:type="spellStart"/>
      <w:r w:rsidR="006E176B" w:rsidRPr="006F2F93">
        <w:rPr>
          <w:rFonts w:ascii="Times New Roman" w:hAnsi="Times New Roman" w:cs="Times New Roman"/>
          <w:sz w:val="24"/>
          <w:szCs w:val="24"/>
        </w:rPr>
        <w:t>Kistków</w:t>
      </w:r>
      <w:proofErr w:type="spellEnd"/>
      <w:r w:rsidR="006E176B" w:rsidRPr="006F2F93">
        <w:rPr>
          <w:rFonts w:ascii="Times New Roman" w:hAnsi="Times New Roman" w:cs="Times New Roman"/>
          <w:sz w:val="24"/>
          <w:szCs w:val="24"/>
        </w:rPr>
        <w:t>, Po</w:t>
      </w:r>
      <w:r w:rsidR="00516EE3">
        <w:rPr>
          <w:rFonts w:ascii="Times New Roman" w:hAnsi="Times New Roman" w:cs="Times New Roman"/>
          <w:sz w:val="24"/>
          <w:szCs w:val="24"/>
        </w:rPr>
        <w:t>tok Senderki wraz z leśniczówką,</w:t>
      </w:r>
      <w:r w:rsidR="006E176B" w:rsidRPr="006F2F9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F93" w:rsidRPr="006F2F93" w:rsidRDefault="006F2F93" w:rsidP="006F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6F2F93">
        <w:rPr>
          <w:rFonts w:ascii="Times New Roman" w:hAnsi="Times New Roman" w:cs="Times New Roman"/>
          <w:sz w:val="24"/>
          <w:szCs w:val="24"/>
        </w:rPr>
        <w:t>3) powierzchnia gminy wynosi około 125 km</w:t>
      </w:r>
      <w:r w:rsidRPr="006F2F9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F2F93">
        <w:rPr>
          <w:rFonts w:ascii="Times New Roman" w:hAnsi="Times New Roman" w:cs="Times New Roman"/>
          <w:sz w:val="24"/>
          <w:szCs w:val="24"/>
        </w:rPr>
        <w:t>,</w:t>
      </w:r>
    </w:p>
    <w:p w:rsidR="00DB301B" w:rsidRPr="006F2F93" w:rsidRDefault="006F2F93" w:rsidP="006F2F9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E2A49">
        <w:rPr>
          <w:rFonts w:ascii="Times New Roman" w:hAnsi="Times New Roman" w:cs="Times New Roman"/>
          <w:sz w:val="24"/>
          <w:szCs w:val="24"/>
        </w:rPr>
        <w:t xml:space="preserve"> </w:t>
      </w:r>
      <w:r w:rsidRPr="006F2F93">
        <w:rPr>
          <w:rFonts w:ascii="Times New Roman" w:hAnsi="Times New Roman" w:cs="Times New Roman"/>
          <w:sz w:val="24"/>
          <w:szCs w:val="24"/>
        </w:rPr>
        <w:t xml:space="preserve">4) </w:t>
      </w:r>
      <w:r w:rsidR="0023386E" w:rsidRPr="006F2F93">
        <w:rPr>
          <w:rFonts w:ascii="Times New Roman" w:hAnsi="Times New Roman" w:cs="Times New Roman"/>
          <w:sz w:val="24"/>
          <w:szCs w:val="24"/>
        </w:rPr>
        <w:t>s</w:t>
      </w:r>
      <w:r w:rsidR="00B404F5" w:rsidRPr="006F2F93">
        <w:rPr>
          <w:rFonts w:ascii="Times New Roman" w:hAnsi="Times New Roman" w:cs="Times New Roman"/>
          <w:sz w:val="24"/>
          <w:szCs w:val="24"/>
        </w:rPr>
        <w:t>zacowana ilość objętościowa odpadów komunalnych powstająca na terenie nieruchomości zamieszkałych wynos</w:t>
      </w:r>
      <w:r w:rsidR="007511F8" w:rsidRPr="006F2F93">
        <w:rPr>
          <w:rFonts w:ascii="Times New Roman" w:hAnsi="Times New Roman" w:cs="Times New Roman"/>
          <w:sz w:val="24"/>
          <w:szCs w:val="24"/>
        </w:rPr>
        <w:t xml:space="preserve">ić będzie około 175– 200 </w:t>
      </w:r>
      <w:r w:rsidR="00B404F5" w:rsidRPr="006F2F93">
        <w:rPr>
          <w:rFonts w:ascii="Times New Roman" w:hAnsi="Times New Roman" w:cs="Times New Roman"/>
          <w:sz w:val="24"/>
          <w:szCs w:val="24"/>
        </w:rPr>
        <w:t>m</w:t>
      </w:r>
      <w:r w:rsidR="00B404F5" w:rsidRPr="006F2F9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B404F5" w:rsidRPr="006F2F93">
        <w:rPr>
          <w:rFonts w:ascii="Times New Roman" w:hAnsi="Times New Roman" w:cs="Times New Roman"/>
          <w:sz w:val="24"/>
          <w:szCs w:val="24"/>
        </w:rPr>
        <w:t xml:space="preserve">/miesiąc. </w:t>
      </w:r>
    </w:p>
    <w:p w:rsidR="0023386E" w:rsidRPr="00DB301B" w:rsidRDefault="0023386E" w:rsidP="0023386E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28AF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30253" w:rsidRPr="00AE2A49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="008505D7" w:rsidRPr="00AE2A49">
        <w:rPr>
          <w:rFonts w:ascii="Times New Roman" w:hAnsi="Times New Roman" w:cs="Times New Roman"/>
          <w:b/>
          <w:sz w:val="24"/>
          <w:szCs w:val="24"/>
        </w:rPr>
        <w:t>.</w:t>
      </w:r>
    </w:p>
    <w:p w:rsidR="008505D7" w:rsidRPr="00E050A7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244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5D7" w:rsidRPr="00E050A7">
        <w:rPr>
          <w:rFonts w:ascii="Times New Roman" w:hAnsi="Times New Roman" w:cs="Times New Roman"/>
          <w:sz w:val="24"/>
          <w:szCs w:val="24"/>
        </w:rPr>
        <w:t xml:space="preserve">Przedmiotem zamówienia jest usługa </w:t>
      </w:r>
      <w:r w:rsidR="00D45DD6" w:rsidRPr="00E050A7">
        <w:rPr>
          <w:rFonts w:ascii="Times New Roman" w:hAnsi="Times New Roman" w:cs="Times New Roman"/>
          <w:sz w:val="24"/>
          <w:szCs w:val="24"/>
        </w:rPr>
        <w:t xml:space="preserve">w zakresie odbierania i zagospodarowania odpadów komunalnych segregowanych i niesegregowanych od właścicieli nieruchomości zamieszkałych z terenu Gminy Krasnobród, oraz odbiór i zagospodarowanie odpadów komunalnych zgromadzonych w Punkcie Selektywnego Zbierania </w:t>
      </w:r>
      <w:r w:rsidR="00242940">
        <w:rPr>
          <w:rFonts w:ascii="Times New Roman" w:hAnsi="Times New Roman" w:cs="Times New Roman"/>
          <w:sz w:val="24"/>
          <w:szCs w:val="24"/>
        </w:rPr>
        <w:t>Odpadów Komunalnych prowadzonym</w:t>
      </w:r>
      <w:r w:rsidR="00D45DD6" w:rsidRPr="00E050A7">
        <w:rPr>
          <w:rFonts w:ascii="Times New Roman" w:hAnsi="Times New Roman" w:cs="Times New Roman"/>
          <w:sz w:val="24"/>
          <w:szCs w:val="24"/>
        </w:rPr>
        <w:t xml:space="preserve"> przez Gminę  i znajdującego się na terenie Gminy.</w:t>
      </w:r>
    </w:p>
    <w:p w:rsidR="00AA3389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AA3389" w:rsidRPr="00AE2A49">
        <w:rPr>
          <w:rFonts w:ascii="Times New Roman" w:hAnsi="Times New Roman" w:cs="Times New Roman"/>
          <w:sz w:val="24"/>
          <w:szCs w:val="24"/>
        </w:rPr>
        <w:t>Zakres przedmiotu zamówienia obejmuje:</w:t>
      </w:r>
    </w:p>
    <w:p w:rsidR="00AA3389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A49">
        <w:rPr>
          <w:rFonts w:ascii="Times New Roman" w:hAnsi="Times New Roman" w:cs="Times New Roman"/>
          <w:sz w:val="24"/>
          <w:szCs w:val="24"/>
        </w:rPr>
        <w:t xml:space="preserve">a) </w:t>
      </w:r>
      <w:r w:rsidR="00AA3389" w:rsidRPr="00AE2A49">
        <w:rPr>
          <w:rFonts w:ascii="Times New Roman" w:hAnsi="Times New Roman" w:cs="Times New Roman"/>
          <w:sz w:val="24"/>
          <w:szCs w:val="24"/>
        </w:rPr>
        <w:t>odbiór stałych odpadów komunalnych z terenu nieruchomości zamieszkałych z pojemników 60 l, 80 l, 110 l, 120 l, 240 l, 1100 l i w workach, które zostaną wystawione przed posesję w dniu odbioru,</w:t>
      </w:r>
    </w:p>
    <w:p w:rsidR="00AA3389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E2A49">
        <w:rPr>
          <w:rFonts w:ascii="Times New Roman" w:hAnsi="Times New Roman" w:cs="Times New Roman"/>
          <w:sz w:val="24"/>
          <w:szCs w:val="24"/>
        </w:rPr>
        <w:t xml:space="preserve">b) </w:t>
      </w:r>
      <w:r w:rsidR="00AA3389" w:rsidRPr="00AE2A49">
        <w:rPr>
          <w:rFonts w:ascii="Times New Roman" w:hAnsi="Times New Roman" w:cs="Times New Roman"/>
          <w:sz w:val="24"/>
          <w:szCs w:val="24"/>
        </w:rPr>
        <w:t xml:space="preserve">odbiór stałych </w:t>
      </w:r>
      <w:r w:rsidR="00D92FDD" w:rsidRPr="00AE2A49">
        <w:rPr>
          <w:rFonts w:ascii="Times New Roman" w:hAnsi="Times New Roman" w:cs="Times New Roman"/>
          <w:sz w:val="24"/>
          <w:szCs w:val="24"/>
        </w:rPr>
        <w:t xml:space="preserve">i ciekłych </w:t>
      </w:r>
      <w:r w:rsidR="00AA3389" w:rsidRPr="00AE2A49">
        <w:rPr>
          <w:rFonts w:ascii="Times New Roman" w:hAnsi="Times New Roman" w:cs="Times New Roman"/>
          <w:sz w:val="24"/>
          <w:szCs w:val="24"/>
        </w:rPr>
        <w:t xml:space="preserve">odpadów komunalnych zgromadzonych w prowadzonym </w:t>
      </w:r>
      <w:r w:rsidR="00061CAB" w:rsidRPr="00AE2A49">
        <w:rPr>
          <w:rFonts w:ascii="Times New Roman" w:hAnsi="Times New Roman" w:cs="Times New Roman"/>
          <w:sz w:val="24"/>
          <w:szCs w:val="24"/>
        </w:rPr>
        <w:t>przez G</w:t>
      </w:r>
      <w:r w:rsidR="00AA3389" w:rsidRPr="00AE2A49">
        <w:rPr>
          <w:rFonts w:ascii="Times New Roman" w:hAnsi="Times New Roman" w:cs="Times New Roman"/>
          <w:sz w:val="24"/>
          <w:szCs w:val="24"/>
        </w:rPr>
        <w:t>minę Punkcie Selektywnego Zbierania Odpadów</w:t>
      </w:r>
      <w:r w:rsidR="00E050A7" w:rsidRPr="00AE2A49">
        <w:rPr>
          <w:rFonts w:ascii="Times New Roman" w:hAnsi="Times New Roman" w:cs="Times New Roman"/>
          <w:sz w:val="24"/>
          <w:szCs w:val="24"/>
        </w:rPr>
        <w:t xml:space="preserve"> Komunalnych</w:t>
      </w:r>
      <w:r w:rsidR="00AA3389" w:rsidRPr="00AE2A49">
        <w:rPr>
          <w:rFonts w:ascii="Times New Roman" w:hAnsi="Times New Roman" w:cs="Times New Roman"/>
          <w:sz w:val="24"/>
          <w:szCs w:val="24"/>
        </w:rPr>
        <w:t xml:space="preserve"> z wyznaczonych miejsc i boksów gdzie odpady są gromadzone luzem, pojemników o pojemności 120 l, 240 l, 1100 l, </w:t>
      </w:r>
      <w:r w:rsidR="00F163C9" w:rsidRPr="00AE2A49">
        <w:rPr>
          <w:rFonts w:ascii="Times New Roman" w:hAnsi="Times New Roman" w:cs="Times New Roman"/>
          <w:sz w:val="24"/>
          <w:szCs w:val="24"/>
        </w:rPr>
        <w:t xml:space="preserve">worków </w:t>
      </w:r>
      <w:r w:rsidR="00EA07EA" w:rsidRPr="00AE2A49">
        <w:rPr>
          <w:rFonts w:ascii="Times New Roman" w:hAnsi="Times New Roman" w:cs="Times New Roman"/>
          <w:sz w:val="24"/>
          <w:szCs w:val="24"/>
        </w:rPr>
        <w:t xml:space="preserve">oraz </w:t>
      </w:r>
      <w:r w:rsidR="00F163C9" w:rsidRPr="00AE2A49">
        <w:rPr>
          <w:rFonts w:ascii="Times New Roman" w:hAnsi="Times New Roman" w:cs="Times New Roman"/>
          <w:sz w:val="24"/>
          <w:szCs w:val="24"/>
        </w:rPr>
        <w:t>pojemników n</w:t>
      </w:r>
      <w:r w:rsidR="00516EE3">
        <w:rPr>
          <w:rFonts w:ascii="Times New Roman" w:hAnsi="Times New Roman" w:cs="Times New Roman"/>
          <w:sz w:val="24"/>
          <w:szCs w:val="24"/>
        </w:rPr>
        <w:t>a odpady ciekłe i niebezpieczne,</w:t>
      </w:r>
    </w:p>
    <w:p w:rsidR="00D459B6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D459B6" w:rsidRPr="00AE2A49">
        <w:rPr>
          <w:rFonts w:ascii="Times New Roman" w:hAnsi="Times New Roman" w:cs="Times New Roman"/>
          <w:sz w:val="24"/>
          <w:szCs w:val="24"/>
        </w:rPr>
        <w:t>Częstotliwość i sposób pozbywania się odpadów komunalnych:</w:t>
      </w:r>
    </w:p>
    <w:p w:rsidR="00D459B6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E2A49">
        <w:rPr>
          <w:rFonts w:ascii="Times New Roman" w:hAnsi="Times New Roman" w:cs="Times New Roman"/>
          <w:sz w:val="24"/>
          <w:szCs w:val="24"/>
        </w:rPr>
        <w:t xml:space="preserve">a) </w:t>
      </w:r>
      <w:r w:rsidR="007D0D9F" w:rsidRPr="00AE2A49">
        <w:rPr>
          <w:rFonts w:ascii="Times New Roman" w:hAnsi="Times New Roman" w:cs="Times New Roman"/>
          <w:sz w:val="24"/>
          <w:szCs w:val="24"/>
        </w:rPr>
        <w:t>z terenu nieruchomości zamieszkałych</w:t>
      </w:r>
      <w:r w:rsidR="00FB68E4" w:rsidRPr="00AE2A49">
        <w:rPr>
          <w:rFonts w:ascii="Times New Roman" w:hAnsi="Times New Roman" w:cs="Times New Roman"/>
          <w:sz w:val="24"/>
          <w:szCs w:val="24"/>
        </w:rPr>
        <w:t>:</w:t>
      </w:r>
    </w:p>
    <w:p w:rsidR="007D0D9F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2A49">
        <w:rPr>
          <w:rFonts w:ascii="Times New Roman" w:hAnsi="Times New Roman" w:cs="Times New Roman"/>
          <w:sz w:val="24"/>
          <w:szCs w:val="24"/>
        </w:rPr>
        <w:t xml:space="preserve">- </w:t>
      </w:r>
      <w:r w:rsidR="007D0D9F" w:rsidRPr="00AE2A49">
        <w:rPr>
          <w:rFonts w:ascii="Times New Roman" w:hAnsi="Times New Roman" w:cs="Times New Roman"/>
          <w:sz w:val="24"/>
          <w:szCs w:val="24"/>
        </w:rPr>
        <w:t>zmieszanych odpadów komunalnych raz w miesiącu</w:t>
      </w:r>
      <w:r w:rsidR="0071529F" w:rsidRPr="00AE2A49">
        <w:rPr>
          <w:rFonts w:ascii="Times New Roman" w:hAnsi="Times New Roman" w:cs="Times New Roman"/>
          <w:sz w:val="24"/>
          <w:szCs w:val="24"/>
        </w:rPr>
        <w:t>,</w:t>
      </w:r>
    </w:p>
    <w:p w:rsidR="005662F7" w:rsidRPr="00AE2A49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2A49">
        <w:rPr>
          <w:rFonts w:ascii="Times New Roman" w:hAnsi="Times New Roman" w:cs="Times New Roman"/>
          <w:sz w:val="24"/>
          <w:szCs w:val="24"/>
        </w:rPr>
        <w:t xml:space="preserve">- </w:t>
      </w:r>
      <w:r w:rsidR="007D0D9F" w:rsidRPr="00AE2A49">
        <w:rPr>
          <w:rFonts w:ascii="Times New Roman" w:hAnsi="Times New Roman" w:cs="Times New Roman"/>
          <w:sz w:val="24"/>
          <w:szCs w:val="24"/>
        </w:rPr>
        <w:t xml:space="preserve">odpadów zebranych selektywnie </w:t>
      </w:r>
      <w:r w:rsidR="00A803B9" w:rsidRPr="00AE2A49">
        <w:rPr>
          <w:rFonts w:ascii="Times New Roman" w:hAnsi="Times New Roman" w:cs="Times New Roman"/>
          <w:sz w:val="24"/>
          <w:szCs w:val="24"/>
        </w:rPr>
        <w:t>tj. opakowań ze szkła bezbarwnego i kolo</w:t>
      </w:r>
      <w:r w:rsidR="0084526C" w:rsidRPr="00AE2A49">
        <w:rPr>
          <w:rFonts w:ascii="Times New Roman" w:hAnsi="Times New Roman" w:cs="Times New Roman"/>
          <w:sz w:val="24"/>
          <w:szCs w:val="24"/>
        </w:rPr>
        <w:t>rowego</w:t>
      </w:r>
      <w:r w:rsidR="00EA2EFD" w:rsidRPr="00AE2A49">
        <w:rPr>
          <w:rFonts w:ascii="Times New Roman" w:hAnsi="Times New Roman" w:cs="Times New Roman"/>
          <w:sz w:val="24"/>
          <w:szCs w:val="24"/>
        </w:rPr>
        <w:t>, papieru</w:t>
      </w:r>
      <w:r w:rsidR="0084526C" w:rsidRPr="00AE2A49">
        <w:rPr>
          <w:rFonts w:ascii="Times New Roman" w:hAnsi="Times New Roman" w:cs="Times New Roman"/>
          <w:sz w:val="24"/>
          <w:szCs w:val="24"/>
        </w:rPr>
        <w:t xml:space="preserve"> oraz plastiku i </w:t>
      </w:r>
      <w:r w:rsidR="00A803B9" w:rsidRPr="00AE2A49">
        <w:rPr>
          <w:rFonts w:ascii="Times New Roman" w:hAnsi="Times New Roman" w:cs="Times New Roman"/>
          <w:sz w:val="24"/>
          <w:szCs w:val="24"/>
        </w:rPr>
        <w:t xml:space="preserve">metalu </w:t>
      </w:r>
      <w:r w:rsidR="0071529F" w:rsidRPr="00AE2A49">
        <w:rPr>
          <w:rFonts w:ascii="Times New Roman" w:hAnsi="Times New Roman" w:cs="Times New Roman"/>
          <w:sz w:val="24"/>
          <w:szCs w:val="24"/>
        </w:rPr>
        <w:t>raz w miesiącu,</w:t>
      </w:r>
    </w:p>
    <w:p w:rsidR="007D0D9F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b) </w:t>
      </w:r>
      <w:r w:rsidR="007D0D9F">
        <w:rPr>
          <w:rFonts w:ascii="Times New Roman" w:hAnsi="Times New Roman" w:cs="Times New Roman"/>
          <w:sz w:val="24"/>
          <w:szCs w:val="24"/>
        </w:rPr>
        <w:t>z Punktu Selektywnego Zbierania Odpadów:</w:t>
      </w:r>
    </w:p>
    <w:p w:rsidR="007D0D9F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D4FBB">
        <w:rPr>
          <w:rFonts w:ascii="Times New Roman" w:hAnsi="Times New Roman" w:cs="Times New Roman"/>
          <w:sz w:val="24"/>
          <w:szCs w:val="24"/>
        </w:rPr>
        <w:t>odpadów ulegających</w:t>
      </w:r>
      <w:r w:rsidR="007D0D9F">
        <w:rPr>
          <w:rFonts w:ascii="Times New Roman" w:hAnsi="Times New Roman" w:cs="Times New Roman"/>
          <w:sz w:val="24"/>
          <w:szCs w:val="24"/>
        </w:rPr>
        <w:t xml:space="preserve"> biodegradacji raz w miesiącu</w:t>
      </w:r>
      <w:r w:rsidR="00FB68E4">
        <w:rPr>
          <w:rFonts w:ascii="Times New Roman" w:hAnsi="Times New Roman" w:cs="Times New Roman"/>
          <w:sz w:val="24"/>
          <w:szCs w:val="24"/>
        </w:rPr>
        <w:t>,</w:t>
      </w:r>
    </w:p>
    <w:p w:rsidR="007D0D9F" w:rsidRDefault="00AE2A49" w:rsidP="00AE2A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BD4FBB">
        <w:rPr>
          <w:rFonts w:ascii="Times New Roman" w:hAnsi="Times New Roman" w:cs="Times New Roman"/>
          <w:sz w:val="24"/>
          <w:szCs w:val="24"/>
        </w:rPr>
        <w:t>pozostałych odpadów komunalnych</w:t>
      </w:r>
      <w:r w:rsidR="007D0D9F">
        <w:rPr>
          <w:rFonts w:ascii="Times New Roman" w:hAnsi="Times New Roman" w:cs="Times New Roman"/>
          <w:sz w:val="24"/>
          <w:szCs w:val="24"/>
        </w:rPr>
        <w:t xml:space="preserve"> dwa razy w roku w miesiącach lipiec i grudzień.</w:t>
      </w:r>
    </w:p>
    <w:p w:rsidR="00E763A6" w:rsidRDefault="00AE2A49" w:rsidP="00DD6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3)</w:t>
      </w:r>
      <w:r w:rsidR="00DD6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="0071529F" w:rsidRPr="0071529F">
        <w:rPr>
          <w:rFonts w:ascii="Times New Roman" w:hAnsi="Times New Roman" w:cs="Times New Roman"/>
          <w:sz w:val="24"/>
          <w:szCs w:val="24"/>
        </w:rPr>
        <w:t xml:space="preserve">dbiór zmieszanych odpadów komunalnych i odpadów zebranych selektywnie </w:t>
      </w:r>
      <w:r w:rsidR="0071529F">
        <w:rPr>
          <w:rFonts w:ascii="Times New Roman" w:hAnsi="Times New Roman" w:cs="Times New Roman"/>
          <w:sz w:val="24"/>
          <w:szCs w:val="24"/>
        </w:rPr>
        <w:t xml:space="preserve">z terenu nieruchomości zamieszkałych </w:t>
      </w:r>
      <w:r w:rsidR="00516EE3">
        <w:rPr>
          <w:rFonts w:ascii="Times New Roman" w:hAnsi="Times New Roman" w:cs="Times New Roman"/>
          <w:sz w:val="24"/>
          <w:szCs w:val="24"/>
        </w:rPr>
        <w:t>ma się odbywać w tym samym dniu,</w:t>
      </w:r>
    </w:p>
    <w:p w:rsidR="008315C9" w:rsidRPr="00E763A6" w:rsidRDefault="00AE2A49" w:rsidP="00DD637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4) </w:t>
      </w:r>
      <w:r w:rsidR="008315C9" w:rsidRPr="00E763A6">
        <w:rPr>
          <w:rFonts w:ascii="Times New Roman" w:hAnsi="Times New Roman" w:cs="Times New Roman"/>
          <w:sz w:val="24"/>
          <w:szCs w:val="24"/>
        </w:rPr>
        <w:t>Wykonawca zobowiązany jest do odbierania odpadów z terenu poszczególnych nieruchomości zamieszkałych zgodnie z</w:t>
      </w:r>
      <w:r w:rsidR="00452A5B" w:rsidRPr="00E763A6">
        <w:rPr>
          <w:rFonts w:ascii="Times New Roman" w:hAnsi="Times New Roman" w:cs="Times New Roman"/>
          <w:sz w:val="24"/>
          <w:szCs w:val="24"/>
        </w:rPr>
        <w:t xml:space="preserve"> ustalonym przez Wykonawcę i zatwierdzonym przez Zamawiającego </w:t>
      </w:r>
      <w:r w:rsidR="003B18A1" w:rsidRPr="00E763A6">
        <w:rPr>
          <w:rFonts w:ascii="Times New Roman" w:hAnsi="Times New Roman" w:cs="Times New Roman"/>
          <w:sz w:val="24"/>
          <w:szCs w:val="24"/>
        </w:rPr>
        <w:t>harmonogramem odbioru</w:t>
      </w:r>
      <w:r w:rsidR="00452A5B" w:rsidRPr="00E763A6">
        <w:rPr>
          <w:rFonts w:ascii="Times New Roman" w:hAnsi="Times New Roman" w:cs="Times New Roman"/>
          <w:sz w:val="24"/>
          <w:szCs w:val="24"/>
        </w:rPr>
        <w:t xml:space="preserve"> odpadów</w:t>
      </w:r>
      <w:r w:rsidR="00144BB3" w:rsidRPr="00E763A6">
        <w:rPr>
          <w:rFonts w:ascii="Times New Roman" w:hAnsi="Times New Roman" w:cs="Times New Roman"/>
          <w:sz w:val="24"/>
          <w:szCs w:val="24"/>
        </w:rPr>
        <w:t xml:space="preserve">. Wykonawca jest obowiązany do przedstawienia harmonogramu odbioru odpadów przed podpisaniem umowy. </w:t>
      </w:r>
      <w:r w:rsidR="00E85CDF" w:rsidRPr="00E763A6">
        <w:rPr>
          <w:rFonts w:ascii="Times New Roman" w:hAnsi="Times New Roman" w:cs="Times New Roman"/>
          <w:sz w:val="24"/>
          <w:szCs w:val="24"/>
        </w:rPr>
        <w:t>Wszelkie zmiany harmonogramu będą wymagały zgody Zamawiającego, a Wykonawca będzie zobowiązany do dostarczenia zmienionych harmonogramów do każdej nieruch</w:t>
      </w:r>
      <w:r w:rsidR="00E763A6">
        <w:rPr>
          <w:rFonts w:ascii="Times New Roman" w:hAnsi="Times New Roman" w:cs="Times New Roman"/>
          <w:sz w:val="24"/>
          <w:szCs w:val="24"/>
        </w:rPr>
        <w:t>omości objętej odbiorem odpadów 30 dn</w:t>
      </w:r>
      <w:r w:rsidR="00516EE3">
        <w:rPr>
          <w:rFonts w:ascii="Times New Roman" w:hAnsi="Times New Roman" w:cs="Times New Roman"/>
          <w:sz w:val="24"/>
          <w:szCs w:val="24"/>
        </w:rPr>
        <w:t>i przed nastąpieniem tej zmiany,</w:t>
      </w:r>
    </w:p>
    <w:p w:rsidR="00996F82" w:rsidRDefault="00AE2A49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5) </w:t>
      </w:r>
      <w:r w:rsidR="00996F82">
        <w:rPr>
          <w:rFonts w:ascii="Times New Roman" w:hAnsi="Times New Roman" w:cs="Times New Roman"/>
          <w:sz w:val="24"/>
          <w:szCs w:val="24"/>
        </w:rPr>
        <w:t xml:space="preserve">Wykonawca po uzgodnieniu z zamawiającym będzie informował mieszkańców o zasadach i terminach odbierania </w:t>
      </w:r>
      <w:r w:rsidR="00516EE3">
        <w:rPr>
          <w:rFonts w:ascii="Times New Roman" w:hAnsi="Times New Roman" w:cs="Times New Roman"/>
          <w:sz w:val="24"/>
          <w:szCs w:val="24"/>
        </w:rPr>
        <w:t>poszczególnych rodzajów odpadów,</w:t>
      </w:r>
    </w:p>
    <w:p w:rsidR="00996F82" w:rsidRDefault="00AE2A49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6) o</w:t>
      </w:r>
      <w:r w:rsidR="00996F82">
        <w:rPr>
          <w:rFonts w:ascii="Times New Roman" w:hAnsi="Times New Roman" w:cs="Times New Roman"/>
          <w:sz w:val="24"/>
          <w:szCs w:val="24"/>
        </w:rPr>
        <w:t>dpady komunalne z terenu nieruchomości zamieszkałych będą zbierane i odbierane z podziałem na odpady niesegregowane ( zmieszane odpady komunalne) i odpady zbierane selektywnie: szkło białe, szkło kolorowe</w:t>
      </w:r>
      <w:r w:rsidR="00A44F72">
        <w:rPr>
          <w:rFonts w:ascii="Times New Roman" w:hAnsi="Times New Roman" w:cs="Times New Roman"/>
          <w:sz w:val="24"/>
          <w:szCs w:val="24"/>
        </w:rPr>
        <w:t>, papier</w:t>
      </w:r>
      <w:r w:rsidR="00996F82">
        <w:rPr>
          <w:rFonts w:ascii="Times New Roman" w:hAnsi="Times New Roman" w:cs="Times New Roman"/>
          <w:sz w:val="24"/>
          <w:szCs w:val="24"/>
        </w:rPr>
        <w:t xml:space="preserve"> oraz plastik i metal</w:t>
      </w:r>
      <w:r w:rsidR="00516EE3">
        <w:rPr>
          <w:rFonts w:ascii="Times New Roman" w:hAnsi="Times New Roman" w:cs="Times New Roman"/>
          <w:sz w:val="24"/>
          <w:szCs w:val="24"/>
        </w:rPr>
        <w:t>,</w:t>
      </w:r>
    </w:p>
    <w:p w:rsidR="00C75047" w:rsidRDefault="00AE2A49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7) p</w:t>
      </w:r>
      <w:r w:rsidR="00C75047">
        <w:rPr>
          <w:rFonts w:ascii="Times New Roman" w:hAnsi="Times New Roman" w:cs="Times New Roman"/>
          <w:sz w:val="24"/>
          <w:szCs w:val="24"/>
        </w:rPr>
        <w:t>ojemniki przeznaczone do zbierania odpadów komunalnych na terenie nieruchomości:</w:t>
      </w:r>
    </w:p>
    <w:p w:rsidR="00C75047" w:rsidRPr="00A430CB" w:rsidRDefault="00AE2A49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a) </w:t>
      </w:r>
      <w:r w:rsidR="00215A6F">
        <w:rPr>
          <w:rFonts w:ascii="Times New Roman" w:hAnsi="Times New Roman" w:cs="Times New Roman"/>
          <w:sz w:val="24"/>
          <w:szCs w:val="24"/>
        </w:rPr>
        <w:t>p</w:t>
      </w:r>
      <w:r w:rsidR="00C75047">
        <w:rPr>
          <w:rFonts w:ascii="Times New Roman" w:hAnsi="Times New Roman" w:cs="Times New Roman"/>
          <w:sz w:val="24"/>
          <w:szCs w:val="24"/>
        </w:rPr>
        <w:t>ojemniki: 60 l, 80 l, 110 l, 120 l, lub 240 l,</w:t>
      </w:r>
      <w:r w:rsidR="00A44F72">
        <w:rPr>
          <w:rFonts w:ascii="Times New Roman" w:hAnsi="Times New Roman" w:cs="Times New Roman"/>
          <w:sz w:val="24"/>
          <w:szCs w:val="24"/>
        </w:rPr>
        <w:t xml:space="preserve"> </w:t>
      </w:r>
      <w:r w:rsidR="00A44F72" w:rsidRPr="00A430CB">
        <w:rPr>
          <w:rFonts w:ascii="Times New Roman" w:hAnsi="Times New Roman" w:cs="Times New Roman"/>
          <w:sz w:val="24"/>
          <w:szCs w:val="24"/>
        </w:rPr>
        <w:t>- na odpady zmieszane</w:t>
      </w:r>
      <w:r w:rsidR="00516EE3" w:rsidRPr="00A430CB">
        <w:rPr>
          <w:rFonts w:ascii="Times New Roman" w:hAnsi="Times New Roman" w:cs="Times New Roman"/>
          <w:sz w:val="24"/>
          <w:szCs w:val="24"/>
        </w:rPr>
        <w:t>,</w:t>
      </w:r>
    </w:p>
    <w:p w:rsidR="00C75047" w:rsidRPr="00A430CB" w:rsidRDefault="00AE2A49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b)</w:t>
      </w:r>
      <w:r w:rsidR="00215A6F">
        <w:rPr>
          <w:rFonts w:ascii="Times New Roman" w:hAnsi="Times New Roman" w:cs="Times New Roman"/>
          <w:sz w:val="24"/>
          <w:szCs w:val="24"/>
        </w:rPr>
        <w:t xml:space="preserve"> p</w:t>
      </w:r>
      <w:r w:rsidR="00C75047">
        <w:rPr>
          <w:rFonts w:ascii="Times New Roman" w:hAnsi="Times New Roman" w:cs="Times New Roman"/>
          <w:sz w:val="24"/>
          <w:szCs w:val="24"/>
        </w:rPr>
        <w:t xml:space="preserve">ojemniki: 1100 l, </w:t>
      </w:r>
      <w:r w:rsidR="00A44F72" w:rsidRPr="00A430CB">
        <w:rPr>
          <w:rFonts w:ascii="Times New Roman" w:hAnsi="Times New Roman" w:cs="Times New Roman"/>
          <w:sz w:val="24"/>
          <w:szCs w:val="24"/>
        </w:rPr>
        <w:t>- na odpady zmieszane</w:t>
      </w:r>
      <w:r w:rsidR="00516EE3" w:rsidRPr="00A430CB">
        <w:rPr>
          <w:rFonts w:ascii="Times New Roman" w:hAnsi="Times New Roman" w:cs="Times New Roman"/>
          <w:sz w:val="24"/>
          <w:szCs w:val="24"/>
        </w:rPr>
        <w:t>,</w:t>
      </w:r>
    </w:p>
    <w:p w:rsidR="00C75047" w:rsidRDefault="00AE2A49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c) </w:t>
      </w:r>
      <w:r w:rsidR="00215A6F">
        <w:rPr>
          <w:rFonts w:ascii="Times New Roman" w:hAnsi="Times New Roman" w:cs="Times New Roman"/>
          <w:sz w:val="24"/>
          <w:szCs w:val="24"/>
        </w:rPr>
        <w:t>w</w:t>
      </w:r>
      <w:r w:rsidR="00C75047">
        <w:rPr>
          <w:rFonts w:ascii="Times New Roman" w:hAnsi="Times New Roman" w:cs="Times New Roman"/>
          <w:sz w:val="24"/>
          <w:szCs w:val="24"/>
        </w:rPr>
        <w:t xml:space="preserve">orki: 120 l na odpady </w:t>
      </w:r>
      <w:r w:rsidR="00AF1AA2">
        <w:rPr>
          <w:rFonts w:ascii="Times New Roman" w:hAnsi="Times New Roman" w:cs="Times New Roman"/>
          <w:sz w:val="24"/>
          <w:szCs w:val="24"/>
        </w:rPr>
        <w:t xml:space="preserve">zmieszane, plastik i metal, </w:t>
      </w:r>
      <w:r w:rsidR="00C75047">
        <w:rPr>
          <w:rFonts w:ascii="Times New Roman" w:hAnsi="Times New Roman" w:cs="Times New Roman"/>
          <w:sz w:val="24"/>
          <w:szCs w:val="24"/>
        </w:rPr>
        <w:t>szkło</w:t>
      </w:r>
      <w:r w:rsidR="00AF1AA2">
        <w:rPr>
          <w:rFonts w:ascii="Times New Roman" w:hAnsi="Times New Roman" w:cs="Times New Roman"/>
          <w:sz w:val="24"/>
          <w:szCs w:val="24"/>
        </w:rPr>
        <w:t xml:space="preserve"> oraz papier</w:t>
      </w:r>
      <w:r w:rsidR="00C75047">
        <w:rPr>
          <w:rFonts w:ascii="Times New Roman" w:hAnsi="Times New Roman" w:cs="Times New Roman"/>
          <w:sz w:val="24"/>
          <w:szCs w:val="24"/>
        </w:rPr>
        <w:t>.</w:t>
      </w:r>
    </w:p>
    <w:p w:rsidR="0046132A" w:rsidRDefault="00AE2A49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8) s</w:t>
      </w:r>
      <w:r w:rsidR="00C0721D">
        <w:rPr>
          <w:rFonts w:ascii="Times New Roman" w:hAnsi="Times New Roman" w:cs="Times New Roman"/>
          <w:sz w:val="24"/>
          <w:szCs w:val="24"/>
        </w:rPr>
        <w:t>zacunkowa ilość stałych odpadó</w:t>
      </w:r>
      <w:r w:rsidR="0046132A">
        <w:rPr>
          <w:rFonts w:ascii="Times New Roman" w:hAnsi="Times New Roman" w:cs="Times New Roman"/>
          <w:sz w:val="24"/>
          <w:szCs w:val="24"/>
        </w:rPr>
        <w:t xml:space="preserve">w komunalnych </w:t>
      </w:r>
      <w:r w:rsidR="004C3ACF">
        <w:rPr>
          <w:rFonts w:ascii="Times New Roman" w:hAnsi="Times New Roman" w:cs="Times New Roman"/>
          <w:sz w:val="24"/>
          <w:szCs w:val="24"/>
        </w:rPr>
        <w:t>przeznaczonych do o</w:t>
      </w:r>
      <w:r w:rsidR="00B94607">
        <w:rPr>
          <w:rFonts w:ascii="Times New Roman" w:hAnsi="Times New Roman" w:cs="Times New Roman"/>
          <w:sz w:val="24"/>
          <w:szCs w:val="24"/>
        </w:rPr>
        <w:t xml:space="preserve">dbioru </w:t>
      </w:r>
      <w:r w:rsidR="004C3ACF">
        <w:rPr>
          <w:rFonts w:ascii="Times New Roman" w:hAnsi="Times New Roman" w:cs="Times New Roman"/>
          <w:sz w:val="24"/>
          <w:szCs w:val="24"/>
        </w:rPr>
        <w:t xml:space="preserve">z terenu nieruchomości zamieszkałych </w:t>
      </w:r>
      <w:r w:rsidR="00B94607">
        <w:rPr>
          <w:rFonts w:ascii="Times New Roman" w:hAnsi="Times New Roman" w:cs="Times New Roman"/>
          <w:sz w:val="24"/>
          <w:szCs w:val="24"/>
        </w:rPr>
        <w:t xml:space="preserve">w </w:t>
      </w:r>
      <w:r w:rsidR="00390808">
        <w:rPr>
          <w:rFonts w:ascii="Times New Roman" w:hAnsi="Times New Roman" w:cs="Times New Roman"/>
          <w:sz w:val="24"/>
          <w:szCs w:val="24"/>
        </w:rPr>
        <w:t>ramach niniejszego zamówienia wynosi</w:t>
      </w:r>
      <w:r w:rsidR="00B94607">
        <w:rPr>
          <w:rFonts w:ascii="Times New Roman" w:hAnsi="Times New Roman" w:cs="Times New Roman"/>
          <w:sz w:val="24"/>
          <w:szCs w:val="24"/>
        </w:rPr>
        <w:t>:</w:t>
      </w:r>
    </w:p>
    <w:p w:rsidR="00CB0969" w:rsidRDefault="00587A83" w:rsidP="003C40D3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około </w:t>
      </w:r>
      <w:r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600</w:t>
      </w:r>
      <w:r w:rsidR="00CB0969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– </w:t>
      </w:r>
      <w:r w:rsidR="00CB0969" w:rsidRPr="00CB0969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CB0969">
        <w:rPr>
          <w:rFonts w:ascii="Times New Roman" w:hAnsi="Times New Roman" w:cs="Times New Roman"/>
          <w:color w:val="000000" w:themeColor="text1"/>
          <w:sz w:val="24"/>
          <w:szCs w:val="24"/>
        </w:rPr>
        <w:t>iesegregowane (zmieszane) odpady komunalne o kodzie 20 03 01,</w:t>
      </w:r>
    </w:p>
    <w:p w:rsidR="00CB0969" w:rsidRDefault="00CC0902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587A83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BD55BE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</w:t>
      </w:r>
      <w:r w:rsidR="00CB0969">
        <w:rPr>
          <w:rFonts w:ascii="Times New Roman" w:hAnsi="Times New Roman" w:cs="Times New Roman"/>
          <w:sz w:val="24"/>
          <w:szCs w:val="24"/>
        </w:rPr>
        <w:t xml:space="preserve">– Opakowania z tworzyw sztucznych </w:t>
      </w:r>
      <w:r w:rsidR="00BD55BE">
        <w:rPr>
          <w:rFonts w:ascii="Times New Roman" w:hAnsi="Times New Roman" w:cs="Times New Roman"/>
          <w:sz w:val="24"/>
          <w:szCs w:val="24"/>
        </w:rPr>
        <w:t>o kodzie 15 01 02, tworzywa sztuczne o kodzie 20 01 39, opakowania z metalu o kodzie 15 01 04</w:t>
      </w:r>
      <w:r w:rsidR="00E0744F">
        <w:rPr>
          <w:rFonts w:ascii="Times New Roman" w:hAnsi="Times New Roman" w:cs="Times New Roman"/>
          <w:sz w:val="24"/>
          <w:szCs w:val="24"/>
        </w:rPr>
        <w:t>,</w:t>
      </w:r>
      <w:r w:rsidR="00CB0969">
        <w:rPr>
          <w:rFonts w:ascii="Times New Roman" w:hAnsi="Times New Roman" w:cs="Times New Roman"/>
          <w:sz w:val="24"/>
          <w:szCs w:val="24"/>
        </w:rPr>
        <w:tab/>
      </w:r>
    </w:p>
    <w:p w:rsidR="00CB0969" w:rsidRDefault="00E94A79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około </w:t>
      </w:r>
      <w:r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130</w:t>
      </w:r>
      <w:r w:rsidR="00BD55BE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</w:t>
      </w:r>
      <w:r w:rsidR="00CB0969" w:rsidRPr="00CB0969">
        <w:rPr>
          <w:rFonts w:ascii="Times New Roman" w:hAnsi="Times New Roman" w:cs="Times New Roman"/>
          <w:sz w:val="24"/>
          <w:szCs w:val="24"/>
        </w:rPr>
        <w:t>– Opakowani</w:t>
      </w:r>
      <w:r w:rsidR="00CB0969">
        <w:rPr>
          <w:rFonts w:ascii="Times New Roman" w:hAnsi="Times New Roman" w:cs="Times New Roman"/>
          <w:sz w:val="24"/>
          <w:szCs w:val="24"/>
        </w:rPr>
        <w:t>a ze szkła kolorowe</w:t>
      </w:r>
      <w:r w:rsidR="00BD55BE">
        <w:rPr>
          <w:rFonts w:ascii="Times New Roman" w:hAnsi="Times New Roman" w:cs="Times New Roman"/>
          <w:sz w:val="24"/>
          <w:szCs w:val="24"/>
        </w:rPr>
        <w:t>go i bezbarwnego o kodzie 15 01 07, szkło bezbarwne i kolorowe o kodzie 20 01 02</w:t>
      </w:r>
      <w:r w:rsidR="00E0744F">
        <w:rPr>
          <w:rFonts w:ascii="Times New Roman" w:hAnsi="Times New Roman" w:cs="Times New Roman"/>
          <w:sz w:val="24"/>
          <w:szCs w:val="24"/>
        </w:rPr>
        <w:t>,</w:t>
      </w:r>
    </w:p>
    <w:p w:rsidR="00E0744F" w:rsidRDefault="00CC0902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774C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E0744F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</w:t>
      </w:r>
      <w:r w:rsidR="00E0744F">
        <w:rPr>
          <w:rFonts w:ascii="Times New Roman" w:hAnsi="Times New Roman" w:cs="Times New Roman"/>
          <w:sz w:val="24"/>
          <w:szCs w:val="24"/>
        </w:rPr>
        <w:t>– Papier i tektura o kodzie 20 01 01,</w:t>
      </w:r>
    </w:p>
    <w:p w:rsidR="004C3ACF" w:rsidRDefault="00AE2A49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9) s</w:t>
      </w:r>
      <w:r w:rsidR="004C3ACF">
        <w:rPr>
          <w:rFonts w:ascii="Times New Roman" w:hAnsi="Times New Roman" w:cs="Times New Roman"/>
          <w:sz w:val="24"/>
          <w:szCs w:val="24"/>
        </w:rPr>
        <w:t>zacunkowa ilość odpadów komunalnych przeznaczonych do odbioru z Punktu Selektywnego Zbierania Odpadów prowadzonego przez Gminę w ramach niniejszego</w:t>
      </w:r>
      <w:r w:rsidR="001976B3">
        <w:rPr>
          <w:rFonts w:ascii="Times New Roman" w:hAnsi="Times New Roman" w:cs="Times New Roman"/>
          <w:sz w:val="24"/>
          <w:szCs w:val="24"/>
        </w:rPr>
        <w:t xml:space="preserve"> zamówienia wynosi</w:t>
      </w:r>
      <w:r w:rsidR="004C3ACF">
        <w:rPr>
          <w:rFonts w:ascii="Times New Roman" w:hAnsi="Times New Roman" w:cs="Times New Roman"/>
          <w:sz w:val="24"/>
          <w:szCs w:val="24"/>
        </w:rPr>
        <w:t>:</w:t>
      </w:r>
    </w:p>
    <w:p w:rsidR="004C3ACF" w:rsidRDefault="009B1BC7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 w:rsidR="00760687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60687">
        <w:rPr>
          <w:rFonts w:ascii="Times New Roman" w:hAnsi="Times New Roman" w:cs="Times New Roman"/>
          <w:sz w:val="24"/>
          <w:szCs w:val="24"/>
        </w:rPr>
        <w:t xml:space="preserve">Mg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825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Zużyte opony o kodzie</w:t>
      </w:r>
      <w:r w:rsidR="009345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16 01 03</w:t>
      </w:r>
      <w:r w:rsidR="00225303">
        <w:rPr>
          <w:rFonts w:ascii="Times New Roman" w:hAnsi="Times New Roman" w:cs="Times New Roman"/>
          <w:sz w:val="24"/>
          <w:szCs w:val="24"/>
        </w:rPr>
        <w:t>,</w:t>
      </w:r>
    </w:p>
    <w:p w:rsidR="00225303" w:rsidRPr="00F50BCC" w:rsidRDefault="00225303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Mg – Zużyte urządzenia elektryczne i elektroniczne o kodach: 20 01 23, 20 01 35,        20 01 36,</w:t>
      </w:r>
    </w:p>
    <w:p w:rsidR="009711B8" w:rsidRPr="00F50BCC" w:rsidRDefault="00F50BCC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17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="00672F0F" w:rsidRPr="00F5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– Metale o kodzie</w:t>
      </w:r>
      <w:r w:rsidR="00934520" w:rsidRPr="00F50BC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672F0F" w:rsidRPr="00F50B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20 01 40,</w:t>
      </w:r>
    </w:p>
    <w:p w:rsidR="009B3086" w:rsidRPr="00F50BCC" w:rsidRDefault="005571B0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0,4</w:t>
      </w:r>
      <w:r w:rsidR="006A2C29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</w:t>
      </w:r>
      <w:r w:rsidR="006A2C29">
        <w:rPr>
          <w:rFonts w:ascii="Times New Roman" w:hAnsi="Times New Roman" w:cs="Times New Roman"/>
          <w:sz w:val="24"/>
          <w:szCs w:val="24"/>
        </w:rPr>
        <w:t>Mg – Baterie i akumulatory o kodzie</w:t>
      </w:r>
      <w:r w:rsidR="00934520">
        <w:rPr>
          <w:rFonts w:ascii="Times New Roman" w:hAnsi="Times New Roman" w:cs="Times New Roman"/>
          <w:sz w:val="24"/>
          <w:szCs w:val="24"/>
        </w:rPr>
        <w:t>:</w:t>
      </w:r>
      <w:r w:rsidR="006A2C29">
        <w:rPr>
          <w:rFonts w:ascii="Times New Roman" w:hAnsi="Times New Roman" w:cs="Times New Roman"/>
          <w:sz w:val="24"/>
          <w:szCs w:val="24"/>
        </w:rPr>
        <w:t xml:space="preserve"> 20 01 33, 20 01 34,</w:t>
      </w:r>
    </w:p>
    <w:p w:rsidR="007E5BC3" w:rsidRDefault="00204CDD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0,10</w:t>
      </w:r>
      <w:r w:rsidR="007E5BC3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E5BC3">
        <w:rPr>
          <w:rFonts w:ascii="Times New Roman" w:hAnsi="Times New Roman" w:cs="Times New Roman"/>
          <w:sz w:val="24"/>
          <w:szCs w:val="24"/>
        </w:rPr>
        <w:t>Mg – Środki ochrony roślin o kodzie</w:t>
      </w:r>
      <w:r w:rsidR="00934520">
        <w:rPr>
          <w:rFonts w:ascii="Times New Roman" w:hAnsi="Times New Roman" w:cs="Times New Roman"/>
          <w:sz w:val="24"/>
          <w:szCs w:val="24"/>
        </w:rPr>
        <w:t>:</w:t>
      </w:r>
      <w:r w:rsidR="00F244AA">
        <w:rPr>
          <w:rFonts w:ascii="Times New Roman" w:hAnsi="Times New Roman" w:cs="Times New Roman"/>
          <w:sz w:val="24"/>
          <w:szCs w:val="24"/>
        </w:rPr>
        <w:t xml:space="preserve"> </w:t>
      </w:r>
      <w:r w:rsidR="007E5BC3" w:rsidRPr="00F50BCC">
        <w:rPr>
          <w:rFonts w:ascii="Times New Roman" w:hAnsi="Times New Roman" w:cs="Times New Roman"/>
          <w:sz w:val="24"/>
          <w:szCs w:val="24"/>
        </w:rPr>
        <w:t xml:space="preserve">20 01 19, </w:t>
      </w:r>
      <w:r w:rsidR="007E5BC3">
        <w:rPr>
          <w:rFonts w:ascii="Times New Roman" w:hAnsi="Times New Roman" w:cs="Times New Roman"/>
          <w:sz w:val="24"/>
          <w:szCs w:val="24"/>
        </w:rPr>
        <w:t>20 01 80,</w:t>
      </w:r>
    </w:p>
    <w:p w:rsidR="007E5BC3" w:rsidRDefault="00AA7BAD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80012">
        <w:rPr>
          <w:rFonts w:ascii="Times New Roman" w:hAnsi="Times New Roman" w:cs="Times New Roman"/>
          <w:sz w:val="24"/>
          <w:szCs w:val="24"/>
        </w:rPr>
        <w:t>3</w:t>
      </w:r>
      <w:r w:rsidR="0001729A" w:rsidRPr="0045774C">
        <w:rPr>
          <w:rFonts w:ascii="Times New Roman" w:hAnsi="Times New Roman" w:cs="Times New Roman"/>
          <w:sz w:val="24"/>
          <w:szCs w:val="24"/>
        </w:rPr>
        <w:t xml:space="preserve">0 </w:t>
      </w:r>
      <w:r w:rsidR="007E5BC3">
        <w:rPr>
          <w:rFonts w:ascii="Times New Roman" w:hAnsi="Times New Roman" w:cs="Times New Roman"/>
          <w:sz w:val="24"/>
          <w:szCs w:val="24"/>
        </w:rPr>
        <w:t xml:space="preserve">Mg </w:t>
      </w:r>
      <w:r w:rsidR="00A96D12">
        <w:rPr>
          <w:rFonts w:ascii="Times New Roman" w:hAnsi="Times New Roman" w:cs="Times New Roman"/>
          <w:sz w:val="24"/>
          <w:szCs w:val="24"/>
        </w:rPr>
        <w:t>–</w:t>
      </w:r>
      <w:r w:rsidR="005571B0">
        <w:rPr>
          <w:rFonts w:ascii="Times New Roman" w:hAnsi="Times New Roman" w:cs="Times New Roman"/>
          <w:sz w:val="24"/>
          <w:szCs w:val="24"/>
        </w:rPr>
        <w:t xml:space="preserve"> </w:t>
      </w:r>
      <w:r w:rsidR="00A96D12">
        <w:rPr>
          <w:rFonts w:ascii="Times New Roman" w:hAnsi="Times New Roman" w:cs="Times New Roman"/>
          <w:sz w:val="24"/>
          <w:szCs w:val="24"/>
        </w:rPr>
        <w:t>Odpady ulegające biodegradacji o kodzie</w:t>
      </w:r>
      <w:r w:rsidR="00934520">
        <w:rPr>
          <w:rFonts w:ascii="Times New Roman" w:hAnsi="Times New Roman" w:cs="Times New Roman"/>
          <w:sz w:val="24"/>
          <w:szCs w:val="24"/>
        </w:rPr>
        <w:t>:</w:t>
      </w:r>
      <w:r w:rsidR="00A96D12">
        <w:rPr>
          <w:rFonts w:ascii="Times New Roman" w:hAnsi="Times New Roman" w:cs="Times New Roman"/>
          <w:sz w:val="24"/>
          <w:szCs w:val="24"/>
        </w:rPr>
        <w:t xml:space="preserve"> 20 02 01,</w:t>
      </w:r>
    </w:p>
    <w:p w:rsidR="00A96D12" w:rsidRDefault="0088566A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60</w:t>
      </w:r>
      <w:r w:rsidR="0001729A">
        <w:rPr>
          <w:rFonts w:ascii="Times New Roman" w:hAnsi="Times New Roman" w:cs="Times New Roman"/>
          <w:sz w:val="24"/>
          <w:szCs w:val="24"/>
        </w:rPr>
        <w:t xml:space="preserve"> </w:t>
      </w:r>
      <w:r w:rsidR="00E9032D">
        <w:rPr>
          <w:rFonts w:ascii="Times New Roman" w:hAnsi="Times New Roman" w:cs="Times New Roman"/>
          <w:sz w:val="24"/>
          <w:szCs w:val="24"/>
        </w:rPr>
        <w:t>Mg – Meble i odpady wielkogabarytowe o kodzie</w:t>
      </w:r>
      <w:r w:rsidR="00934520">
        <w:rPr>
          <w:rFonts w:ascii="Times New Roman" w:hAnsi="Times New Roman" w:cs="Times New Roman"/>
          <w:sz w:val="24"/>
          <w:szCs w:val="24"/>
        </w:rPr>
        <w:t>:</w:t>
      </w:r>
      <w:r w:rsidR="00E9032D">
        <w:rPr>
          <w:rFonts w:ascii="Times New Roman" w:hAnsi="Times New Roman" w:cs="Times New Roman"/>
          <w:sz w:val="24"/>
          <w:szCs w:val="24"/>
        </w:rPr>
        <w:t xml:space="preserve"> 20 03 07,</w:t>
      </w:r>
    </w:p>
    <w:p w:rsidR="00E9032D" w:rsidRDefault="00204CDD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0,4</w:t>
      </w:r>
      <w:r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3778F2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78F2">
        <w:rPr>
          <w:rFonts w:ascii="Times New Roman" w:hAnsi="Times New Roman" w:cs="Times New Roman"/>
          <w:sz w:val="24"/>
          <w:szCs w:val="24"/>
        </w:rPr>
        <w:t>Mg – Oleje i tłuszcze o kodzie</w:t>
      </w:r>
      <w:r w:rsidR="00934520">
        <w:rPr>
          <w:rFonts w:ascii="Times New Roman" w:hAnsi="Times New Roman" w:cs="Times New Roman"/>
          <w:sz w:val="24"/>
          <w:szCs w:val="24"/>
        </w:rPr>
        <w:t>:</w:t>
      </w:r>
      <w:r w:rsidR="003778F2">
        <w:rPr>
          <w:rFonts w:ascii="Times New Roman" w:hAnsi="Times New Roman" w:cs="Times New Roman"/>
          <w:sz w:val="24"/>
          <w:szCs w:val="24"/>
        </w:rPr>
        <w:t xml:space="preserve"> 20 01 25, 20 01 26,</w:t>
      </w:r>
    </w:p>
    <w:p w:rsidR="003778F2" w:rsidRDefault="00757C83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1729A">
        <w:rPr>
          <w:rFonts w:ascii="Times New Roman" w:hAnsi="Times New Roman" w:cs="Times New Roman"/>
          <w:sz w:val="24"/>
          <w:szCs w:val="24"/>
        </w:rPr>
        <w:t xml:space="preserve">około </w:t>
      </w:r>
      <w:r w:rsidR="0045774C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0,04</w:t>
      </w:r>
      <w:r w:rsidR="001A290E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A290E">
        <w:rPr>
          <w:rFonts w:ascii="Times New Roman" w:hAnsi="Times New Roman" w:cs="Times New Roman"/>
          <w:sz w:val="24"/>
          <w:szCs w:val="24"/>
        </w:rPr>
        <w:t xml:space="preserve">Mg </w:t>
      </w:r>
      <w:r w:rsidR="0088566A">
        <w:rPr>
          <w:rFonts w:ascii="Times New Roman" w:hAnsi="Times New Roman" w:cs="Times New Roman"/>
          <w:sz w:val="24"/>
          <w:szCs w:val="24"/>
        </w:rPr>
        <w:t>–</w:t>
      </w:r>
      <w:r w:rsidR="005571B0">
        <w:rPr>
          <w:rFonts w:ascii="Times New Roman" w:hAnsi="Times New Roman" w:cs="Times New Roman"/>
          <w:sz w:val="24"/>
          <w:szCs w:val="24"/>
        </w:rPr>
        <w:t xml:space="preserve"> </w:t>
      </w:r>
      <w:r w:rsidR="0088566A">
        <w:rPr>
          <w:rFonts w:ascii="Times New Roman" w:hAnsi="Times New Roman" w:cs="Times New Roman"/>
          <w:sz w:val="24"/>
          <w:szCs w:val="24"/>
        </w:rPr>
        <w:t>Leki o kodzie</w:t>
      </w:r>
      <w:r w:rsidR="00934520">
        <w:rPr>
          <w:rFonts w:ascii="Times New Roman" w:hAnsi="Times New Roman" w:cs="Times New Roman"/>
          <w:sz w:val="24"/>
          <w:szCs w:val="24"/>
        </w:rPr>
        <w:t>:</w:t>
      </w:r>
      <w:r w:rsidR="00F244AA">
        <w:rPr>
          <w:rFonts w:ascii="Times New Roman" w:hAnsi="Times New Roman" w:cs="Times New Roman"/>
          <w:sz w:val="24"/>
          <w:szCs w:val="24"/>
        </w:rPr>
        <w:t xml:space="preserve"> </w:t>
      </w:r>
      <w:r w:rsidR="0088566A" w:rsidRPr="00F50BCC">
        <w:rPr>
          <w:rFonts w:ascii="Times New Roman" w:hAnsi="Times New Roman" w:cs="Times New Roman"/>
          <w:sz w:val="24"/>
          <w:szCs w:val="24"/>
        </w:rPr>
        <w:t>20 01 31</w:t>
      </w:r>
      <w:r w:rsidR="0088566A">
        <w:rPr>
          <w:rFonts w:ascii="Times New Roman" w:hAnsi="Times New Roman" w:cs="Times New Roman"/>
          <w:sz w:val="24"/>
          <w:szCs w:val="24"/>
        </w:rPr>
        <w:t>, 20 01 32,</w:t>
      </w:r>
    </w:p>
    <w:p w:rsidR="007E5BC3" w:rsidRDefault="00204CDD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0012">
        <w:rPr>
          <w:rFonts w:ascii="Times New Roman" w:hAnsi="Times New Roman" w:cs="Times New Roman"/>
          <w:sz w:val="24"/>
          <w:szCs w:val="24"/>
        </w:rPr>
        <w:t xml:space="preserve">około </w:t>
      </w:r>
      <w:r w:rsidR="00480012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01729A"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934520">
        <w:rPr>
          <w:rFonts w:ascii="Times New Roman" w:hAnsi="Times New Roman" w:cs="Times New Roman"/>
          <w:sz w:val="24"/>
          <w:szCs w:val="24"/>
        </w:rPr>
        <w:t xml:space="preserve"> Mg – Odpady z budowy i remontów o kodzie:</w:t>
      </w:r>
      <w:r w:rsidR="00B01F0D">
        <w:rPr>
          <w:rFonts w:ascii="Times New Roman" w:hAnsi="Times New Roman" w:cs="Times New Roman"/>
          <w:sz w:val="24"/>
          <w:szCs w:val="24"/>
        </w:rPr>
        <w:t xml:space="preserve"> 17 01 01, 17 01 02,</w:t>
      </w:r>
      <w:r w:rsidR="00F50BCC">
        <w:rPr>
          <w:rFonts w:ascii="Times New Roman" w:hAnsi="Times New Roman" w:cs="Times New Roman"/>
          <w:sz w:val="24"/>
          <w:szCs w:val="24"/>
        </w:rPr>
        <w:t xml:space="preserve"> 17 01 03, </w:t>
      </w:r>
      <w:r w:rsidR="006745E1">
        <w:rPr>
          <w:rFonts w:ascii="Times New Roman" w:hAnsi="Times New Roman" w:cs="Times New Roman"/>
          <w:sz w:val="24"/>
          <w:szCs w:val="24"/>
        </w:rPr>
        <w:t xml:space="preserve">17 01 07, 17 01 80, 17 02 02, 17 02 03, 17 03 80, 17 08 02, </w:t>
      </w:r>
      <w:r w:rsidR="00F50BCC">
        <w:rPr>
          <w:rFonts w:ascii="Times New Roman" w:hAnsi="Times New Roman" w:cs="Times New Roman"/>
          <w:sz w:val="24"/>
          <w:szCs w:val="24"/>
        </w:rPr>
        <w:t>17 01 82,</w:t>
      </w:r>
    </w:p>
    <w:p w:rsidR="00057BD2" w:rsidRDefault="00AE2A49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10) w</w:t>
      </w:r>
      <w:r w:rsidR="00DD43F1">
        <w:rPr>
          <w:rFonts w:ascii="Times New Roman" w:hAnsi="Times New Roman" w:cs="Times New Roman"/>
          <w:sz w:val="24"/>
          <w:szCs w:val="24"/>
        </w:rPr>
        <w:t xml:space="preserve">yposażenie nieruchomości zamieszkałych w pojemniki i worki przeznaczone do gromadzenia odpadów zmieszanych należy wyłącznie do właścicieli nieruchomości, natomiast w worki do selektywnej zbiórki </w:t>
      </w:r>
      <w:r w:rsidR="005A4BA3">
        <w:rPr>
          <w:rFonts w:ascii="Times New Roman" w:hAnsi="Times New Roman" w:cs="Times New Roman"/>
          <w:sz w:val="24"/>
          <w:szCs w:val="24"/>
        </w:rPr>
        <w:t xml:space="preserve">odpadów </w:t>
      </w:r>
      <w:r w:rsidR="00DD43F1">
        <w:rPr>
          <w:rFonts w:ascii="Times New Roman" w:hAnsi="Times New Roman" w:cs="Times New Roman"/>
          <w:sz w:val="24"/>
          <w:szCs w:val="24"/>
        </w:rPr>
        <w:t>do Wykonawcy. Szacuje się</w:t>
      </w:r>
      <w:r w:rsidR="00DD4636">
        <w:rPr>
          <w:rFonts w:ascii="Times New Roman" w:hAnsi="Times New Roman" w:cs="Times New Roman"/>
          <w:sz w:val="24"/>
          <w:szCs w:val="24"/>
        </w:rPr>
        <w:t xml:space="preserve">, że </w:t>
      </w:r>
      <w:r w:rsidR="00DD4636" w:rsidRPr="001748A3">
        <w:rPr>
          <w:rFonts w:ascii="Times New Roman" w:hAnsi="Times New Roman" w:cs="Times New Roman"/>
          <w:b/>
          <w:sz w:val="24"/>
          <w:szCs w:val="24"/>
        </w:rPr>
        <w:t xml:space="preserve">rocznie </w:t>
      </w:r>
      <w:r w:rsidR="00DD4636">
        <w:rPr>
          <w:rFonts w:ascii="Times New Roman" w:hAnsi="Times New Roman" w:cs="Times New Roman"/>
          <w:sz w:val="24"/>
          <w:szCs w:val="24"/>
        </w:rPr>
        <w:t xml:space="preserve">należy zapewnić worki dla </w:t>
      </w:r>
      <w:r w:rsidR="001813A5">
        <w:rPr>
          <w:rFonts w:ascii="Times New Roman" w:hAnsi="Times New Roman" w:cs="Times New Roman"/>
          <w:sz w:val="24"/>
          <w:szCs w:val="24"/>
        </w:rPr>
        <w:t>jednego mieszkańca w ilości:</w:t>
      </w:r>
      <w:r w:rsidR="00F63F38">
        <w:rPr>
          <w:rFonts w:ascii="Times New Roman" w:hAnsi="Times New Roman" w:cs="Times New Roman"/>
          <w:sz w:val="24"/>
          <w:szCs w:val="24"/>
        </w:rPr>
        <w:t xml:space="preserve"> 4 szt. na szkło kolorowe, 4 szt. na szkło b</w:t>
      </w:r>
      <w:r w:rsidR="00C96DFC">
        <w:rPr>
          <w:rFonts w:ascii="Times New Roman" w:hAnsi="Times New Roman" w:cs="Times New Roman"/>
          <w:sz w:val="24"/>
          <w:szCs w:val="24"/>
        </w:rPr>
        <w:t xml:space="preserve">iałe, 2 szt. na papier </w:t>
      </w:r>
      <w:r w:rsidR="00F63F38">
        <w:rPr>
          <w:rFonts w:ascii="Times New Roman" w:hAnsi="Times New Roman" w:cs="Times New Roman"/>
          <w:sz w:val="24"/>
          <w:szCs w:val="24"/>
        </w:rPr>
        <w:t xml:space="preserve">oraz 8 szt. na plastik i metal – </w:t>
      </w:r>
      <w:r w:rsidR="00F63F38" w:rsidRPr="001748A3">
        <w:rPr>
          <w:rFonts w:ascii="Times New Roman" w:hAnsi="Times New Roman" w:cs="Times New Roman"/>
          <w:b/>
          <w:sz w:val="24"/>
          <w:szCs w:val="24"/>
        </w:rPr>
        <w:t>rocznie</w:t>
      </w:r>
      <w:r w:rsidR="00F63F38">
        <w:rPr>
          <w:rFonts w:ascii="Times New Roman" w:hAnsi="Times New Roman" w:cs="Times New Roman"/>
          <w:sz w:val="24"/>
          <w:szCs w:val="24"/>
        </w:rPr>
        <w:t xml:space="preserve"> około 101 tys. sztuk. Zamawiający szacuje, że w trakcie </w:t>
      </w:r>
      <w:r w:rsidR="005A35D3">
        <w:rPr>
          <w:rFonts w:ascii="Times New Roman" w:hAnsi="Times New Roman" w:cs="Times New Roman"/>
          <w:sz w:val="24"/>
          <w:szCs w:val="24"/>
        </w:rPr>
        <w:t>realizacji zamówienia ilość worków może wzrosnąć o 5%. Wykonawca winien uwzględnić koszt zakupu work</w:t>
      </w:r>
      <w:r w:rsidR="00516EE3">
        <w:rPr>
          <w:rFonts w:ascii="Times New Roman" w:hAnsi="Times New Roman" w:cs="Times New Roman"/>
          <w:sz w:val="24"/>
          <w:szCs w:val="24"/>
        </w:rPr>
        <w:t>ów i ich obsługi w cenie oferty,</w:t>
      </w:r>
    </w:p>
    <w:p w:rsidR="00355A4A" w:rsidRDefault="00AE2A49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11C9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) w</w:t>
      </w:r>
      <w:r w:rsidR="00355A4A" w:rsidRPr="00355A4A">
        <w:rPr>
          <w:rFonts w:ascii="Times New Roman" w:hAnsi="Times New Roman" w:cs="Times New Roman"/>
          <w:sz w:val="24"/>
          <w:szCs w:val="24"/>
        </w:rPr>
        <w:t xml:space="preserve">ykonawca wyposaży mieszkańców w worki do selektywnej zbiórki odpadów w następujących kolorach: kolor biały – odpady opakowaniowe ze szkła bezbarwnego, kolor </w:t>
      </w:r>
      <w:r w:rsidR="00355A4A" w:rsidRPr="00355A4A">
        <w:rPr>
          <w:rFonts w:ascii="Times New Roman" w:hAnsi="Times New Roman" w:cs="Times New Roman"/>
          <w:sz w:val="24"/>
          <w:szCs w:val="24"/>
        </w:rPr>
        <w:lastRenderedPageBreak/>
        <w:t xml:space="preserve">zielony – odpady opakowaniowe ze szkła kolorowego, kolor żółty – odpady opakowaniowe z metalu i aluminium, opakowania wielomateriałowe oraz plastik, kolor niebieski – odpady z papieru i tektury.  </w:t>
      </w:r>
      <w:r w:rsidR="00AE25D5">
        <w:rPr>
          <w:rFonts w:ascii="Times New Roman" w:hAnsi="Times New Roman" w:cs="Times New Roman"/>
          <w:sz w:val="24"/>
          <w:szCs w:val="24"/>
        </w:rPr>
        <w:t>Worki powinny być oznaczone informacją o rodzaju gromadzonych w nich odpadach oraz nazwą, adres</w:t>
      </w:r>
      <w:r w:rsidR="00516EE3">
        <w:rPr>
          <w:rFonts w:ascii="Times New Roman" w:hAnsi="Times New Roman" w:cs="Times New Roman"/>
          <w:sz w:val="24"/>
          <w:szCs w:val="24"/>
        </w:rPr>
        <w:t>em i numerem telefonu Wykonawcy,</w:t>
      </w:r>
    </w:p>
    <w:p w:rsidR="00DD4636" w:rsidRDefault="00A73849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12) nie później niż</w:t>
      </w:r>
      <w:r w:rsidR="000D3833">
        <w:rPr>
          <w:rFonts w:ascii="Times New Roman" w:hAnsi="Times New Roman" w:cs="Times New Roman"/>
          <w:sz w:val="24"/>
          <w:szCs w:val="24"/>
        </w:rPr>
        <w:t xml:space="preserve"> 14</w:t>
      </w:r>
      <w:r w:rsidR="008B6A69">
        <w:rPr>
          <w:rFonts w:ascii="Times New Roman" w:hAnsi="Times New Roman" w:cs="Times New Roman"/>
          <w:sz w:val="24"/>
          <w:szCs w:val="24"/>
        </w:rPr>
        <w:t xml:space="preserve"> dni p</w:t>
      </w:r>
      <w:r w:rsidR="00DD4636">
        <w:rPr>
          <w:rFonts w:ascii="Times New Roman" w:hAnsi="Times New Roman" w:cs="Times New Roman"/>
          <w:sz w:val="24"/>
          <w:szCs w:val="24"/>
        </w:rPr>
        <w:t>rzed rozpoczęciem realizacji zamówienia Wykonawca zobowiązany jest</w:t>
      </w:r>
      <w:r w:rsidR="00A264D0">
        <w:rPr>
          <w:rFonts w:ascii="Times New Roman" w:hAnsi="Times New Roman" w:cs="Times New Roman"/>
          <w:sz w:val="24"/>
          <w:szCs w:val="24"/>
        </w:rPr>
        <w:t>:</w:t>
      </w:r>
      <w:r w:rsidR="00DD4636">
        <w:rPr>
          <w:rFonts w:ascii="Times New Roman" w:hAnsi="Times New Roman" w:cs="Times New Roman"/>
          <w:sz w:val="24"/>
          <w:szCs w:val="24"/>
        </w:rPr>
        <w:t xml:space="preserve"> </w:t>
      </w:r>
      <w:r w:rsidR="00A85416">
        <w:rPr>
          <w:rFonts w:ascii="Times New Roman" w:hAnsi="Times New Roman" w:cs="Times New Roman"/>
          <w:sz w:val="24"/>
          <w:szCs w:val="24"/>
        </w:rPr>
        <w:t>p</w:t>
      </w:r>
      <w:r w:rsidR="003044EB">
        <w:rPr>
          <w:rFonts w:ascii="Times New Roman" w:hAnsi="Times New Roman" w:cs="Times New Roman"/>
          <w:sz w:val="24"/>
          <w:szCs w:val="24"/>
        </w:rPr>
        <w:t>oinformować mieszkańców o sposobie zbierania i odb</w:t>
      </w:r>
      <w:r w:rsidR="00A85416">
        <w:rPr>
          <w:rFonts w:ascii="Times New Roman" w:hAnsi="Times New Roman" w:cs="Times New Roman"/>
          <w:sz w:val="24"/>
          <w:szCs w:val="24"/>
        </w:rPr>
        <w:t>ierania odpadów komunalnych,</w:t>
      </w:r>
      <w:r w:rsidR="00504EA1">
        <w:rPr>
          <w:rFonts w:ascii="Times New Roman" w:hAnsi="Times New Roman" w:cs="Times New Roman"/>
          <w:sz w:val="24"/>
          <w:szCs w:val="24"/>
        </w:rPr>
        <w:t xml:space="preserve"> </w:t>
      </w:r>
      <w:r w:rsidR="00DD4636">
        <w:rPr>
          <w:rFonts w:ascii="Times New Roman" w:hAnsi="Times New Roman" w:cs="Times New Roman"/>
          <w:sz w:val="24"/>
          <w:szCs w:val="24"/>
        </w:rPr>
        <w:t xml:space="preserve">dostarczyć do każdej nieruchomości zamieszkałej </w:t>
      </w:r>
      <w:r w:rsidR="0024581D">
        <w:rPr>
          <w:rFonts w:ascii="Times New Roman" w:hAnsi="Times New Roman" w:cs="Times New Roman"/>
          <w:sz w:val="24"/>
          <w:szCs w:val="24"/>
        </w:rPr>
        <w:t>harmonogram</w:t>
      </w:r>
      <w:r w:rsidR="00A44F72">
        <w:rPr>
          <w:rFonts w:ascii="Times New Roman" w:hAnsi="Times New Roman" w:cs="Times New Roman"/>
          <w:sz w:val="24"/>
          <w:szCs w:val="24"/>
        </w:rPr>
        <w:t xml:space="preserve"> zbiórki odpadów </w:t>
      </w:r>
      <w:r w:rsidR="009A5DEE">
        <w:rPr>
          <w:rFonts w:ascii="Times New Roman" w:hAnsi="Times New Roman" w:cs="Times New Roman"/>
          <w:sz w:val="24"/>
          <w:szCs w:val="24"/>
        </w:rPr>
        <w:t>komu</w:t>
      </w:r>
      <w:r w:rsidR="0004094C">
        <w:rPr>
          <w:rFonts w:ascii="Times New Roman" w:hAnsi="Times New Roman" w:cs="Times New Roman"/>
          <w:sz w:val="24"/>
          <w:szCs w:val="24"/>
        </w:rPr>
        <w:t xml:space="preserve">nalnych </w:t>
      </w:r>
      <w:r w:rsidR="00A44F72">
        <w:rPr>
          <w:rFonts w:ascii="Times New Roman" w:hAnsi="Times New Roman" w:cs="Times New Roman"/>
          <w:sz w:val="24"/>
          <w:szCs w:val="24"/>
        </w:rPr>
        <w:t>na terenie gminy Krasnobród</w:t>
      </w:r>
      <w:r w:rsidR="00A85416">
        <w:rPr>
          <w:rFonts w:ascii="Times New Roman" w:hAnsi="Times New Roman" w:cs="Times New Roman"/>
          <w:sz w:val="24"/>
          <w:szCs w:val="24"/>
        </w:rPr>
        <w:t xml:space="preserve"> </w:t>
      </w:r>
      <w:r w:rsidR="004865BA">
        <w:rPr>
          <w:rFonts w:ascii="Times New Roman" w:hAnsi="Times New Roman" w:cs="Times New Roman"/>
          <w:sz w:val="24"/>
          <w:szCs w:val="24"/>
        </w:rPr>
        <w:t xml:space="preserve">na rok 2015 </w:t>
      </w:r>
      <w:r w:rsidR="00A85416">
        <w:rPr>
          <w:rFonts w:ascii="Times New Roman" w:hAnsi="Times New Roman" w:cs="Times New Roman"/>
          <w:sz w:val="24"/>
          <w:szCs w:val="24"/>
        </w:rPr>
        <w:t>i informację na temat sposobu segregacji odpadów</w:t>
      </w:r>
      <w:r w:rsidR="00A44F72">
        <w:rPr>
          <w:rFonts w:ascii="Times New Roman" w:hAnsi="Times New Roman" w:cs="Times New Roman"/>
          <w:sz w:val="24"/>
          <w:szCs w:val="24"/>
        </w:rPr>
        <w:t xml:space="preserve">, oraz </w:t>
      </w:r>
      <w:r w:rsidR="000D3833">
        <w:rPr>
          <w:rFonts w:ascii="Times New Roman" w:hAnsi="Times New Roman" w:cs="Times New Roman"/>
          <w:sz w:val="24"/>
          <w:szCs w:val="24"/>
        </w:rPr>
        <w:t xml:space="preserve">do każdej nieruchomości, której mieszkańcy zadeklarowali selektywną zbiórkę odpadów dostarczyć </w:t>
      </w:r>
      <w:r w:rsidR="008D6A40">
        <w:rPr>
          <w:rFonts w:ascii="Times New Roman" w:hAnsi="Times New Roman" w:cs="Times New Roman"/>
          <w:sz w:val="24"/>
          <w:szCs w:val="24"/>
        </w:rPr>
        <w:t>pakiet worków</w:t>
      </w:r>
      <w:r w:rsidR="00D16499">
        <w:rPr>
          <w:rFonts w:ascii="Times New Roman" w:hAnsi="Times New Roman" w:cs="Times New Roman"/>
          <w:sz w:val="24"/>
          <w:szCs w:val="24"/>
        </w:rPr>
        <w:t xml:space="preserve"> w ilości po dwa worki</w:t>
      </w:r>
      <w:r w:rsidR="00DD4636">
        <w:rPr>
          <w:rFonts w:ascii="Times New Roman" w:hAnsi="Times New Roman" w:cs="Times New Roman"/>
          <w:sz w:val="24"/>
          <w:szCs w:val="24"/>
        </w:rPr>
        <w:t xml:space="preserve"> n</w:t>
      </w:r>
      <w:r w:rsidR="008B6A69">
        <w:rPr>
          <w:rFonts w:ascii="Times New Roman" w:hAnsi="Times New Roman" w:cs="Times New Roman"/>
          <w:sz w:val="24"/>
          <w:szCs w:val="24"/>
        </w:rPr>
        <w:t xml:space="preserve">a nieruchomość na szkło białe, </w:t>
      </w:r>
      <w:r w:rsidR="00E31350">
        <w:rPr>
          <w:rFonts w:ascii="Times New Roman" w:hAnsi="Times New Roman" w:cs="Times New Roman"/>
          <w:sz w:val="24"/>
          <w:szCs w:val="24"/>
        </w:rPr>
        <w:t xml:space="preserve">szkło </w:t>
      </w:r>
      <w:r w:rsidR="00DD4636">
        <w:rPr>
          <w:rFonts w:ascii="Times New Roman" w:hAnsi="Times New Roman" w:cs="Times New Roman"/>
          <w:sz w:val="24"/>
          <w:szCs w:val="24"/>
        </w:rPr>
        <w:t xml:space="preserve">kolorowe </w:t>
      </w:r>
      <w:r w:rsidR="008B6A69">
        <w:rPr>
          <w:rFonts w:ascii="Times New Roman" w:hAnsi="Times New Roman" w:cs="Times New Roman"/>
          <w:sz w:val="24"/>
          <w:szCs w:val="24"/>
        </w:rPr>
        <w:t xml:space="preserve">i papier </w:t>
      </w:r>
      <w:r w:rsidR="00DD4636" w:rsidRPr="00786A87">
        <w:rPr>
          <w:rFonts w:ascii="Times New Roman" w:hAnsi="Times New Roman" w:cs="Times New Roman"/>
          <w:sz w:val="24"/>
          <w:szCs w:val="24"/>
        </w:rPr>
        <w:t>oraz po jednym worku na plastik i metal na dwóch mieszkańców za</w:t>
      </w:r>
      <w:r w:rsidR="008D6A40" w:rsidRPr="00786A87">
        <w:rPr>
          <w:rFonts w:ascii="Times New Roman" w:hAnsi="Times New Roman" w:cs="Times New Roman"/>
          <w:sz w:val="24"/>
          <w:szCs w:val="24"/>
        </w:rPr>
        <w:t>mi</w:t>
      </w:r>
      <w:r w:rsidR="00A44F72" w:rsidRPr="00786A87">
        <w:rPr>
          <w:rFonts w:ascii="Times New Roman" w:hAnsi="Times New Roman" w:cs="Times New Roman"/>
          <w:sz w:val="24"/>
          <w:szCs w:val="24"/>
        </w:rPr>
        <w:t>eszkujących dana nieruchomość</w:t>
      </w:r>
      <w:r w:rsidR="00516EE3" w:rsidRPr="00786A87">
        <w:rPr>
          <w:rFonts w:ascii="Times New Roman" w:hAnsi="Times New Roman" w:cs="Times New Roman"/>
          <w:sz w:val="24"/>
          <w:szCs w:val="24"/>
        </w:rPr>
        <w:t>,</w:t>
      </w:r>
    </w:p>
    <w:p w:rsidR="00342701" w:rsidRPr="00C80F5A" w:rsidRDefault="00342701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F5A">
        <w:rPr>
          <w:rFonts w:ascii="Times New Roman" w:hAnsi="Times New Roman" w:cs="Times New Roman"/>
          <w:color w:val="000000" w:themeColor="text1"/>
          <w:sz w:val="24"/>
          <w:szCs w:val="24"/>
        </w:rPr>
        <w:t>13</w:t>
      </w:r>
      <w:r w:rsidRPr="00C80F5A">
        <w:rPr>
          <w:rFonts w:ascii="Times New Roman" w:hAnsi="Times New Roman" w:cs="Times New Roman"/>
          <w:color w:val="000000" w:themeColor="text1"/>
          <w:sz w:val="24"/>
          <w:szCs w:val="24"/>
        </w:rPr>
        <w:t>) do dnia 30 listopada 2015 roku Wykonawca zobowiązany jest dostarczyć do każdej nieruchomości zamieszkałej harmonogram zbiórki odpadów komunalnych na terenie gminy Krasnobród na rok 2016 i informację na temat sposobu segregacji odpadów,</w:t>
      </w:r>
    </w:p>
    <w:p w:rsidR="009E3110" w:rsidRDefault="00AE2A49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F5A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) w</w:t>
      </w:r>
      <w:r w:rsidR="00A44F72">
        <w:rPr>
          <w:rFonts w:ascii="Times New Roman" w:hAnsi="Times New Roman" w:cs="Times New Roman"/>
          <w:sz w:val="24"/>
          <w:szCs w:val="24"/>
        </w:rPr>
        <w:t xml:space="preserve">ykonawca jest zobowiązany </w:t>
      </w:r>
      <w:r w:rsidR="00505504">
        <w:rPr>
          <w:rFonts w:ascii="Times New Roman" w:hAnsi="Times New Roman" w:cs="Times New Roman"/>
          <w:sz w:val="24"/>
          <w:szCs w:val="24"/>
        </w:rPr>
        <w:t xml:space="preserve">przed rozpoczęciem realizacji zamówienia </w:t>
      </w:r>
      <w:r w:rsidR="00A44F72">
        <w:rPr>
          <w:rFonts w:ascii="Times New Roman" w:hAnsi="Times New Roman" w:cs="Times New Roman"/>
          <w:sz w:val="24"/>
          <w:szCs w:val="24"/>
        </w:rPr>
        <w:t>dostarczyć do urzędu gminy rezerwę worków</w:t>
      </w:r>
      <w:r w:rsidR="00505504">
        <w:rPr>
          <w:rFonts w:ascii="Times New Roman" w:hAnsi="Times New Roman" w:cs="Times New Roman"/>
          <w:sz w:val="24"/>
          <w:szCs w:val="24"/>
        </w:rPr>
        <w:t xml:space="preserve"> na odpady z</w:t>
      </w:r>
      <w:r w:rsidR="00F63F38">
        <w:rPr>
          <w:rFonts w:ascii="Times New Roman" w:hAnsi="Times New Roman" w:cs="Times New Roman"/>
          <w:sz w:val="24"/>
          <w:szCs w:val="24"/>
        </w:rPr>
        <w:t>bierane selektywnie w ilości: 12</w:t>
      </w:r>
      <w:r w:rsidR="00505504">
        <w:rPr>
          <w:rFonts w:ascii="Times New Roman" w:hAnsi="Times New Roman" w:cs="Times New Roman"/>
          <w:sz w:val="24"/>
          <w:szCs w:val="24"/>
        </w:rPr>
        <w:t>00 sztuk worków na plastik i metal, 600 sztuk na szkło białe, 600</w:t>
      </w:r>
      <w:r w:rsidR="00751CE3">
        <w:rPr>
          <w:rFonts w:ascii="Times New Roman" w:hAnsi="Times New Roman" w:cs="Times New Roman"/>
          <w:sz w:val="24"/>
          <w:szCs w:val="24"/>
        </w:rPr>
        <w:t xml:space="preserve"> </w:t>
      </w:r>
      <w:r w:rsidR="00505504">
        <w:rPr>
          <w:rFonts w:ascii="Times New Roman" w:hAnsi="Times New Roman" w:cs="Times New Roman"/>
          <w:sz w:val="24"/>
          <w:szCs w:val="24"/>
        </w:rPr>
        <w:t xml:space="preserve">sztuk na szkło kolorowe i 600 sztuk na papier </w:t>
      </w:r>
      <w:r w:rsidR="00241161">
        <w:rPr>
          <w:rFonts w:ascii="Times New Roman" w:hAnsi="Times New Roman" w:cs="Times New Roman"/>
          <w:sz w:val="24"/>
          <w:szCs w:val="24"/>
        </w:rPr>
        <w:t>i w razie wyczerpania do uzupełnienia rezerwy na prośbę zamawiają</w:t>
      </w:r>
      <w:r w:rsidR="00327269">
        <w:rPr>
          <w:rFonts w:ascii="Times New Roman" w:hAnsi="Times New Roman" w:cs="Times New Roman"/>
          <w:sz w:val="24"/>
          <w:szCs w:val="24"/>
        </w:rPr>
        <w:t xml:space="preserve">cego. Worki będą przeznaczone do </w:t>
      </w:r>
      <w:r w:rsidR="00505504">
        <w:rPr>
          <w:rFonts w:ascii="Times New Roman" w:hAnsi="Times New Roman" w:cs="Times New Roman"/>
          <w:sz w:val="24"/>
          <w:szCs w:val="24"/>
        </w:rPr>
        <w:t>wykorz</w:t>
      </w:r>
      <w:r w:rsidR="00516EE3">
        <w:rPr>
          <w:rFonts w:ascii="Times New Roman" w:hAnsi="Times New Roman" w:cs="Times New Roman"/>
          <w:sz w:val="24"/>
          <w:szCs w:val="24"/>
        </w:rPr>
        <w:t>ystania przez mieszkańców gminy,</w:t>
      </w:r>
      <w:r w:rsidR="005055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07F0" w:rsidRDefault="00AE2A49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80F5A">
        <w:rPr>
          <w:rFonts w:ascii="Times New Roman" w:hAnsi="Times New Roman" w:cs="Times New Roman"/>
          <w:sz w:val="24"/>
          <w:szCs w:val="24"/>
        </w:rPr>
        <w:t>15</w:t>
      </w:r>
      <w:r w:rsidR="00C523FB">
        <w:rPr>
          <w:rFonts w:ascii="Times New Roman" w:hAnsi="Times New Roman" w:cs="Times New Roman"/>
          <w:sz w:val="24"/>
          <w:szCs w:val="24"/>
        </w:rPr>
        <w:t xml:space="preserve">) </w:t>
      </w:r>
      <w:r w:rsidR="00516EE3">
        <w:rPr>
          <w:rFonts w:ascii="Times New Roman" w:hAnsi="Times New Roman" w:cs="Times New Roman"/>
          <w:sz w:val="24"/>
          <w:szCs w:val="24"/>
        </w:rPr>
        <w:t>o</w:t>
      </w:r>
      <w:r w:rsidR="008307F0">
        <w:rPr>
          <w:rFonts w:ascii="Times New Roman" w:hAnsi="Times New Roman" w:cs="Times New Roman"/>
          <w:sz w:val="24"/>
          <w:szCs w:val="24"/>
        </w:rPr>
        <w:t>bowiązek prowadzenia dokumentacji związanej z działalnością objętą zamówieniem:</w:t>
      </w:r>
    </w:p>
    <w:p w:rsidR="008307F0" w:rsidRDefault="0044629E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23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a) w</w:t>
      </w:r>
      <w:r w:rsidR="008307F0">
        <w:rPr>
          <w:rFonts w:ascii="Times New Roman" w:hAnsi="Times New Roman" w:cs="Times New Roman"/>
          <w:sz w:val="24"/>
          <w:szCs w:val="24"/>
        </w:rPr>
        <w:t>ykonawca prowadzi ewidencję w zakresie odbierania od właścicieli nieruchomości odpadów komunalnych i przekazywania ich do instalacji, w</w:t>
      </w:r>
      <w:r w:rsidR="0070721F">
        <w:rPr>
          <w:rFonts w:ascii="Times New Roman" w:hAnsi="Times New Roman" w:cs="Times New Roman"/>
          <w:sz w:val="24"/>
          <w:szCs w:val="24"/>
        </w:rPr>
        <w:t xml:space="preserve"> tym karty przekazania odpadów, oraz</w:t>
      </w:r>
      <w:r w:rsidR="008307F0">
        <w:rPr>
          <w:rFonts w:ascii="Times New Roman" w:hAnsi="Times New Roman" w:cs="Times New Roman"/>
          <w:sz w:val="24"/>
          <w:szCs w:val="24"/>
        </w:rPr>
        <w:t xml:space="preserve"> ewidencja instalacji w zakresie postępowania z odpadami  - zgodnie z zał. Nr 1 rozporządzenia Ministra Środowiska  z dnia </w:t>
      </w:r>
      <w:r w:rsidR="00FB26F6">
        <w:rPr>
          <w:rFonts w:ascii="Times New Roman" w:hAnsi="Times New Roman" w:cs="Times New Roman"/>
          <w:sz w:val="24"/>
          <w:szCs w:val="24"/>
        </w:rPr>
        <w:t>15 maja</w:t>
      </w:r>
      <w:r w:rsidR="00B12D9C">
        <w:rPr>
          <w:rFonts w:ascii="Times New Roman" w:hAnsi="Times New Roman" w:cs="Times New Roman"/>
          <w:sz w:val="24"/>
          <w:szCs w:val="24"/>
        </w:rPr>
        <w:t>( Dz. U. z</w:t>
      </w:r>
      <w:r w:rsidR="00FB26F6">
        <w:rPr>
          <w:rFonts w:ascii="Times New Roman" w:hAnsi="Times New Roman" w:cs="Times New Roman"/>
          <w:sz w:val="24"/>
          <w:szCs w:val="24"/>
        </w:rPr>
        <w:t xml:space="preserve"> 2012 r.</w:t>
      </w:r>
      <w:r w:rsidR="00C523FB">
        <w:rPr>
          <w:rFonts w:ascii="Times New Roman" w:hAnsi="Times New Roman" w:cs="Times New Roman"/>
          <w:sz w:val="24"/>
          <w:szCs w:val="24"/>
        </w:rPr>
        <w:t>, poz. 630),</w:t>
      </w:r>
    </w:p>
    <w:p w:rsidR="005306C0" w:rsidRDefault="00065C9C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523F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9A11BA">
        <w:rPr>
          <w:rFonts w:ascii="Times New Roman" w:hAnsi="Times New Roman" w:cs="Times New Roman"/>
          <w:sz w:val="24"/>
          <w:szCs w:val="24"/>
        </w:rPr>
        <w:t xml:space="preserve">wykonawca zobowiązany </w:t>
      </w:r>
      <w:r w:rsidR="00821A53">
        <w:rPr>
          <w:rFonts w:ascii="Times New Roman" w:hAnsi="Times New Roman" w:cs="Times New Roman"/>
          <w:sz w:val="24"/>
          <w:szCs w:val="24"/>
        </w:rPr>
        <w:t xml:space="preserve">jest </w:t>
      </w:r>
      <w:r w:rsidR="00877EA9">
        <w:rPr>
          <w:rFonts w:ascii="Times New Roman" w:hAnsi="Times New Roman" w:cs="Times New Roman"/>
          <w:sz w:val="24"/>
          <w:szCs w:val="24"/>
        </w:rPr>
        <w:t>do ważenia wszystkich odebranych odpadów komunalnych na legalizowanej wadze i przechowywania dokumentacji pomiarów do wglądu Zamawiającego przez okres wykonywania zamówienia</w:t>
      </w:r>
      <w:r w:rsidR="005306C0">
        <w:rPr>
          <w:rFonts w:ascii="Times New Roman" w:hAnsi="Times New Roman" w:cs="Times New Roman"/>
          <w:sz w:val="24"/>
          <w:szCs w:val="24"/>
        </w:rPr>
        <w:t>.</w:t>
      </w:r>
    </w:p>
    <w:p w:rsidR="00FB26F6" w:rsidRDefault="00C80F5A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16</w:t>
      </w:r>
      <w:r w:rsidR="00C523FB">
        <w:rPr>
          <w:rFonts w:ascii="Times New Roman" w:hAnsi="Times New Roman" w:cs="Times New Roman"/>
          <w:sz w:val="24"/>
          <w:szCs w:val="24"/>
        </w:rPr>
        <w:t xml:space="preserve">) </w:t>
      </w:r>
      <w:r w:rsidR="005306C0">
        <w:rPr>
          <w:rFonts w:ascii="Times New Roman" w:hAnsi="Times New Roman" w:cs="Times New Roman"/>
          <w:sz w:val="24"/>
          <w:szCs w:val="24"/>
        </w:rPr>
        <w:t xml:space="preserve">Wykonawca zobowiązany jest do utrzymywania standardów sanitarnych oraz standardów ochrony środowiska zgodnie z </w:t>
      </w:r>
      <w:r w:rsidR="0071350D">
        <w:rPr>
          <w:rFonts w:ascii="Times New Roman" w:hAnsi="Times New Roman" w:cs="Times New Roman"/>
          <w:sz w:val="24"/>
          <w:szCs w:val="24"/>
        </w:rPr>
        <w:t>r</w:t>
      </w:r>
      <w:r w:rsidR="005306C0">
        <w:rPr>
          <w:rFonts w:ascii="Times New Roman" w:hAnsi="Times New Roman" w:cs="Times New Roman"/>
          <w:sz w:val="24"/>
          <w:szCs w:val="24"/>
        </w:rPr>
        <w:t xml:space="preserve">ozporządzeniem Ministra Środowiska </w:t>
      </w:r>
      <w:r w:rsidR="00367995">
        <w:rPr>
          <w:rFonts w:ascii="Times New Roman" w:hAnsi="Times New Roman" w:cs="Times New Roman"/>
          <w:sz w:val="24"/>
          <w:szCs w:val="24"/>
        </w:rPr>
        <w:t xml:space="preserve">w sprawie </w:t>
      </w:r>
      <w:r w:rsidR="00367995">
        <w:rPr>
          <w:rFonts w:ascii="Times New Roman" w:hAnsi="Times New Roman" w:cs="Times New Roman"/>
          <w:sz w:val="24"/>
          <w:szCs w:val="24"/>
        </w:rPr>
        <w:lastRenderedPageBreak/>
        <w:t xml:space="preserve">bezpieczeństwa i higieny pracy przy gospodarowaniu odpadami komunalnymi ( Dz. </w:t>
      </w:r>
      <w:r w:rsidR="00CC309A">
        <w:rPr>
          <w:rFonts w:ascii="Times New Roman" w:hAnsi="Times New Roman" w:cs="Times New Roman"/>
          <w:sz w:val="24"/>
          <w:szCs w:val="24"/>
        </w:rPr>
        <w:t>U. z 2009 r. Nr 104, poz. 868 ) i postanowieniami regulaminu utrzymania czystości i porządku w gminie Krasnobród.</w:t>
      </w:r>
    </w:p>
    <w:p w:rsidR="00860343" w:rsidRPr="004059A1" w:rsidRDefault="00860343" w:rsidP="00CB0969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05FD5">
        <w:rPr>
          <w:rFonts w:ascii="Times New Roman" w:hAnsi="Times New Roman" w:cs="Times New Roman"/>
          <w:b/>
          <w:sz w:val="24"/>
          <w:szCs w:val="24"/>
        </w:rPr>
        <w:t>UWAGA!</w:t>
      </w:r>
      <w:r>
        <w:rPr>
          <w:rFonts w:ascii="Times New Roman" w:hAnsi="Times New Roman" w:cs="Times New Roman"/>
          <w:sz w:val="24"/>
          <w:szCs w:val="24"/>
        </w:rPr>
        <w:t xml:space="preserve"> – Zamawiający zastrzega sobie prawo zmiany ilości osób zamieszkujących daną nieruchomość, a także ilość nieruchomości zamieszkałych z których będą odbierane odpady komunalne. Ilość ta może wzrosnąć lub zmaleć w ciągu realizacji zamówienia w zależności od deklaracji jakie zostaną złożone przez właścicieli nieruchomości zamieszkałych</w:t>
      </w:r>
      <w:r w:rsidR="00350EB5">
        <w:rPr>
          <w:rFonts w:ascii="Times New Roman" w:hAnsi="Times New Roman" w:cs="Times New Roman"/>
          <w:sz w:val="24"/>
          <w:szCs w:val="24"/>
        </w:rPr>
        <w:t xml:space="preserve">. </w:t>
      </w:r>
      <w:r w:rsidR="00316707">
        <w:rPr>
          <w:rFonts w:ascii="Times New Roman" w:hAnsi="Times New Roman" w:cs="Times New Roman"/>
          <w:sz w:val="24"/>
          <w:szCs w:val="24"/>
        </w:rPr>
        <w:t>Wzrost ilości obsługiwanych osób, a także nieruchomości w granicach 5% nie będzie miał wpływu na zryczałtowane wynagrodzenie i realizację przedmiotu zamówienia.</w:t>
      </w:r>
      <w:r w:rsidR="007C4A5B">
        <w:rPr>
          <w:rFonts w:ascii="Times New Roman" w:hAnsi="Times New Roman" w:cs="Times New Roman"/>
          <w:sz w:val="24"/>
          <w:szCs w:val="24"/>
        </w:rPr>
        <w:t xml:space="preserve"> Wykonawca winien </w:t>
      </w:r>
      <w:r w:rsidR="00D606DA">
        <w:rPr>
          <w:rFonts w:ascii="Times New Roman" w:hAnsi="Times New Roman" w:cs="Times New Roman"/>
          <w:sz w:val="24"/>
          <w:szCs w:val="24"/>
        </w:rPr>
        <w:t>uwzględnić te koszty w cenie oferty.</w:t>
      </w:r>
      <w:r w:rsidR="006C5381" w:rsidRPr="006C5381">
        <w:t xml:space="preserve"> </w:t>
      </w:r>
      <w:r w:rsidR="006C5381" w:rsidRPr="006C5381">
        <w:rPr>
          <w:rFonts w:ascii="Times New Roman" w:hAnsi="Times New Roman" w:cs="Times New Roman"/>
          <w:sz w:val="24"/>
          <w:szCs w:val="24"/>
        </w:rPr>
        <w:t>Wykonawca przy wycenie oferty uwzględnia, że ilości (waga) poszczególnych frakcji odpadów podane przez Zamawiającego do odbioru z Punktu Selektywnego Zbierania</w:t>
      </w:r>
      <w:r w:rsidR="00413F31">
        <w:rPr>
          <w:rFonts w:ascii="Times New Roman" w:hAnsi="Times New Roman" w:cs="Times New Roman"/>
          <w:sz w:val="24"/>
          <w:szCs w:val="24"/>
        </w:rPr>
        <w:t xml:space="preserve"> Odpadów są szacunkowe, i</w:t>
      </w:r>
      <w:r w:rsidR="006C5381" w:rsidRPr="006C5381">
        <w:rPr>
          <w:rFonts w:ascii="Times New Roman" w:hAnsi="Times New Roman" w:cs="Times New Roman"/>
          <w:sz w:val="24"/>
          <w:szCs w:val="24"/>
        </w:rPr>
        <w:t xml:space="preserve">lości te </w:t>
      </w:r>
      <w:r w:rsidR="00805FD5">
        <w:rPr>
          <w:rFonts w:ascii="Times New Roman" w:hAnsi="Times New Roman" w:cs="Times New Roman"/>
          <w:sz w:val="24"/>
          <w:szCs w:val="24"/>
        </w:rPr>
        <w:t xml:space="preserve">mogą </w:t>
      </w:r>
      <w:r w:rsidR="006C5381" w:rsidRPr="006C5381">
        <w:rPr>
          <w:rFonts w:ascii="Times New Roman" w:hAnsi="Times New Roman" w:cs="Times New Roman"/>
          <w:sz w:val="24"/>
          <w:szCs w:val="24"/>
        </w:rPr>
        <w:t>wzrosną</w:t>
      </w:r>
      <w:r w:rsidR="00805FD5">
        <w:rPr>
          <w:rFonts w:ascii="Times New Roman" w:hAnsi="Times New Roman" w:cs="Times New Roman"/>
          <w:sz w:val="24"/>
          <w:szCs w:val="24"/>
        </w:rPr>
        <w:t>ć</w:t>
      </w:r>
      <w:r w:rsidR="006C5381" w:rsidRPr="006C5381">
        <w:rPr>
          <w:rFonts w:ascii="Times New Roman" w:hAnsi="Times New Roman" w:cs="Times New Roman"/>
          <w:sz w:val="24"/>
          <w:szCs w:val="24"/>
        </w:rPr>
        <w:t xml:space="preserve"> w ciągu realiza</w:t>
      </w:r>
      <w:r w:rsidR="00413F31">
        <w:rPr>
          <w:rFonts w:ascii="Times New Roman" w:hAnsi="Times New Roman" w:cs="Times New Roman"/>
          <w:sz w:val="24"/>
          <w:szCs w:val="24"/>
        </w:rPr>
        <w:t>cji zamówienia</w:t>
      </w:r>
      <w:r w:rsidR="00805FD5">
        <w:rPr>
          <w:rFonts w:ascii="Times New Roman" w:hAnsi="Times New Roman" w:cs="Times New Roman"/>
          <w:sz w:val="24"/>
          <w:szCs w:val="24"/>
        </w:rPr>
        <w:t xml:space="preserve">. </w:t>
      </w:r>
      <w:r w:rsidR="006C5381" w:rsidRPr="006511D4">
        <w:rPr>
          <w:rFonts w:ascii="Times New Roman" w:hAnsi="Times New Roman" w:cs="Times New Roman"/>
          <w:color w:val="000000" w:themeColor="text1"/>
          <w:sz w:val="24"/>
          <w:szCs w:val="24"/>
        </w:rPr>
        <w:t>Wykonawca winien uwzględnić te zmiany i ewentualny wzrost kosztów z nimi związany w cenie oferty.</w:t>
      </w:r>
    </w:p>
    <w:p w:rsidR="006F378C" w:rsidRPr="00C523FB" w:rsidRDefault="00C523FB" w:rsidP="00C523F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F378C" w:rsidRPr="00C523FB">
        <w:rPr>
          <w:rFonts w:ascii="Times New Roman" w:hAnsi="Times New Roman" w:cs="Times New Roman"/>
          <w:b/>
          <w:sz w:val="24"/>
          <w:szCs w:val="24"/>
        </w:rPr>
        <w:t>Wymogi dotyczące przekazywania odpadów.</w:t>
      </w:r>
    </w:p>
    <w:p w:rsidR="006F378C" w:rsidRPr="00C523FB" w:rsidRDefault="00C523FB" w:rsidP="00C523F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6F378C" w:rsidRPr="00C523FB">
        <w:rPr>
          <w:rFonts w:ascii="Times New Roman" w:hAnsi="Times New Roman" w:cs="Times New Roman"/>
          <w:sz w:val="24"/>
          <w:szCs w:val="24"/>
        </w:rPr>
        <w:t>Wykonawca zobowiązany jest</w:t>
      </w:r>
      <w:r w:rsidR="00AD5700" w:rsidRPr="00C523FB">
        <w:rPr>
          <w:rFonts w:ascii="Times New Roman" w:hAnsi="Times New Roman" w:cs="Times New Roman"/>
          <w:sz w:val="24"/>
          <w:szCs w:val="24"/>
        </w:rPr>
        <w:t xml:space="preserve"> do przestrzegania w trakcie realizacji zamówienia przepisów prawa, w szczególności takich jak: ustawa z dnia </w:t>
      </w:r>
      <w:r w:rsidR="00D51EE8" w:rsidRPr="00C523FB">
        <w:rPr>
          <w:rFonts w:ascii="Times New Roman" w:hAnsi="Times New Roman" w:cs="Times New Roman"/>
          <w:sz w:val="24"/>
          <w:szCs w:val="24"/>
        </w:rPr>
        <w:t>2 lipca 2004 roku o swobodzie działalności gospodarczej ( Dz. U. z 2013 r., poz. 672 )</w:t>
      </w:r>
      <w:r w:rsidR="005770AC" w:rsidRPr="00C523FB">
        <w:rPr>
          <w:rFonts w:ascii="Times New Roman" w:hAnsi="Times New Roman" w:cs="Times New Roman"/>
          <w:sz w:val="24"/>
          <w:szCs w:val="24"/>
        </w:rPr>
        <w:t xml:space="preserve">, </w:t>
      </w:r>
      <w:r w:rsidR="00BC3C8B" w:rsidRPr="00C523FB">
        <w:rPr>
          <w:rFonts w:ascii="Times New Roman" w:hAnsi="Times New Roman" w:cs="Times New Roman"/>
          <w:sz w:val="24"/>
          <w:szCs w:val="24"/>
        </w:rPr>
        <w:t>ustawa z dnia 14 grudnia 2012 roku o odpadach ( Dz. U. z 2013 r., poz. 21 ), ustawa z dnia 13 września 1996 roku o utrzymaniu czystości i porządku w gminach ( Dz. U. z 2013 r., poz. 1399 )</w:t>
      </w:r>
      <w:r w:rsidR="008E7B63" w:rsidRPr="00C523FB">
        <w:rPr>
          <w:rFonts w:ascii="Times New Roman" w:hAnsi="Times New Roman" w:cs="Times New Roman"/>
          <w:sz w:val="24"/>
          <w:szCs w:val="24"/>
        </w:rPr>
        <w:t>, ustawa z dnia 27 kwietnia 2001 roku Prawo ochrony środowiska ( Dz. U. z 2013 r., poz. 1232 ), ustaw z dnia 29 lipca 2005 roku o zużytym sprzęcie elektrycznym i elektronicznym ( Dz. U. z 2013 r., poz. 1155 ), ustawa z dnia 24 kwietnia 2009 roku o bateriach i akumulatorach ( Dz. U. z 2009 r. Nr 79, poz. 666 ), ustawa z dnia 18 lipca 2001 roku Prawo wodne ( Dz. U. z 2012 r., poz. 145</w:t>
      </w:r>
      <w:r w:rsidR="007C6887" w:rsidRPr="00C523FB">
        <w:rPr>
          <w:rFonts w:ascii="Times New Roman" w:hAnsi="Times New Roman" w:cs="Times New Roman"/>
          <w:sz w:val="24"/>
          <w:szCs w:val="24"/>
        </w:rPr>
        <w:t xml:space="preserve">, z </w:t>
      </w:r>
      <w:proofErr w:type="spellStart"/>
      <w:r w:rsidR="007C6887" w:rsidRPr="00C523F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7C6887" w:rsidRPr="00C523FB">
        <w:rPr>
          <w:rFonts w:ascii="Times New Roman" w:hAnsi="Times New Roman" w:cs="Times New Roman"/>
          <w:sz w:val="24"/>
          <w:szCs w:val="24"/>
        </w:rPr>
        <w:t>. zm.</w:t>
      </w:r>
      <w:r w:rsidR="008E7B63" w:rsidRPr="00C523FB">
        <w:rPr>
          <w:rFonts w:ascii="Times New Roman" w:hAnsi="Times New Roman" w:cs="Times New Roman"/>
          <w:sz w:val="24"/>
          <w:szCs w:val="24"/>
        </w:rPr>
        <w:t xml:space="preserve"> ),</w:t>
      </w:r>
      <w:r w:rsidR="0071350D" w:rsidRPr="00C523FB">
        <w:rPr>
          <w:rFonts w:ascii="Times New Roman" w:hAnsi="Times New Roman" w:cs="Times New Roman"/>
          <w:sz w:val="24"/>
          <w:szCs w:val="24"/>
        </w:rPr>
        <w:t xml:space="preserve"> rozporządzenie Ministra Środowiska z dnia 16 czerwca 2009 roku w sprawie bezpieczeństwa i higieny pracy przy gospodarowaniu odpadami komunalnymi ( Dz. U. 2009 r. Nr 104, poz. 868 ), </w:t>
      </w:r>
      <w:r w:rsidR="003C0907" w:rsidRPr="00C523FB">
        <w:rPr>
          <w:rFonts w:ascii="Times New Roman" w:hAnsi="Times New Roman" w:cs="Times New Roman"/>
          <w:sz w:val="24"/>
          <w:szCs w:val="24"/>
        </w:rPr>
        <w:t>rozporządzenie Ministra Środowiska z dnia 8 grudnia 2010 roku w sprawie wzorów dokumentów stos</w:t>
      </w:r>
      <w:r w:rsidR="00BD29AC" w:rsidRPr="00C523FB">
        <w:rPr>
          <w:rFonts w:ascii="Times New Roman" w:hAnsi="Times New Roman" w:cs="Times New Roman"/>
          <w:sz w:val="24"/>
          <w:szCs w:val="24"/>
        </w:rPr>
        <w:t xml:space="preserve">owanych na potrzeby ewidencji  odpadów ( Dz. U. z 2010 r. Nr 249, poz. 1673 ), </w:t>
      </w:r>
      <w:r w:rsidR="00AC7D70" w:rsidRPr="00C523FB">
        <w:rPr>
          <w:rFonts w:ascii="Times New Roman" w:hAnsi="Times New Roman" w:cs="Times New Roman"/>
          <w:sz w:val="24"/>
          <w:szCs w:val="24"/>
        </w:rPr>
        <w:t xml:space="preserve">rozporządzenie Ministra Środowiska z dnia 27 września 2001 roku w sprawie katalogu odpadów ( Dz. U. 2001 r. Nr 112, poz. 1206 ), rozporządzenie Ministra Środowiska z dnia 29 maja 2012 roku w sprawie poziomów recyklingu, przygotowania do ponownego użycia i odzysku innymi metodami niektórych frakcji odpadów komunalnych ( </w:t>
      </w:r>
      <w:r w:rsidR="00AC7D70" w:rsidRPr="00C523FB">
        <w:rPr>
          <w:rFonts w:ascii="Times New Roman" w:hAnsi="Times New Roman" w:cs="Times New Roman"/>
          <w:sz w:val="24"/>
          <w:szCs w:val="24"/>
        </w:rPr>
        <w:lastRenderedPageBreak/>
        <w:t>Dz. U. z 2012 r., poz. 645 )</w:t>
      </w:r>
      <w:r w:rsidR="00263E5A" w:rsidRPr="00C523FB">
        <w:rPr>
          <w:rFonts w:ascii="Times New Roman" w:hAnsi="Times New Roman" w:cs="Times New Roman"/>
          <w:sz w:val="24"/>
          <w:szCs w:val="24"/>
        </w:rPr>
        <w:t>, rozporządzenie Ministra Środowiska z dnia 15 maja 2012 roku w sprawie wzorów sprawozdań o odebranych odpadach komunalnych, odebranych nieczystościach ciekłych oraz realizacji zadań z zakresu gospodarowania odpadami komunalnymi ( Dz. U. z 2012 r., poz. 630 ),</w:t>
      </w:r>
      <w:r w:rsidR="008B3FF8" w:rsidRPr="00C523FB">
        <w:rPr>
          <w:rFonts w:ascii="Times New Roman" w:hAnsi="Times New Roman" w:cs="Times New Roman"/>
          <w:sz w:val="24"/>
          <w:szCs w:val="24"/>
        </w:rPr>
        <w:t xml:space="preserve">rozporządzenie Ministra Środowiska z dnia 25 maja 2012 roku w sprawie poziomów ograniczenia masy odpadów komunalnych </w:t>
      </w:r>
      <w:r w:rsidR="00F16F82" w:rsidRPr="00C523FB">
        <w:rPr>
          <w:rFonts w:ascii="Times New Roman" w:hAnsi="Times New Roman" w:cs="Times New Roman"/>
          <w:sz w:val="24"/>
          <w:szCs w:val="24"/>
        </w:rPr>
        <w:t>ulegających biodegradacji przekazywanych do składowania</w:t>
      </w:r>
      <w:r w:rsidR="00887442" w:rsidRPr="00C523FB">
        <w:rPr>
          <w:rFonts w:ascii="Times New Roman" w:hAnsi="Times New Roman" w:cs="Times New Roman"/>
          <w:sz w:val="24"/>
          <w:szCs w:val="24"/>
        </w:rPr>
        <w:t xml:space="preserve"> oraz sposobu obliczania poziomu ograniczenia masy tych odpadów ( Dz. U. z 2012 r., poz. 676 ), </w:t>
      </w:r>
      <w:r w:rsidR="004E5E92" w:rsidRPr="00C96902">
        <w:rPr>
          <w:rFonts w:ascii="Times New Roman" w:hAnsi="Times New Roman" w:cs="Times New Roman"/>
          <w:sz w:val="24"/>
          <w:szCs w:val="24"/>
        </w:rPr>
        <w:t>u</w:t>
      </w:r>
      <w:r w:rsidR="0082624C" w:rsidRPr="00C96902">
        <w:rPr>
          <w:rFonts w:ascii="Times New Roman" w:hAnsi="Times New Roman" w:cs="Times New Roman"/>
          <w:sz w:val="24"/>
          <w:szCs w:val="24"/>
        </w:rPr>
        <w:t>chwała Nr XXII/172/12</w:t>
      </w:r>
      <w:r w:rsidR="0017379E" w:rsidRPr="00C96902">
        <w:rPr>
          <w:rFonts w:ascii="Times New Roman" w:hAnsi="Times New Roman" w:cs="Times New Roman"/>
          <w:sz w:val="24"/>
          <w:szCs w:val="24"/>
        </w:rPr>
        <w:t xml:space="preserve"> Rady Miejskiej w Krasnobrod</w:t>
      </w:r>
      <w:r w:rsidR="00C96902" w:rsidRPr="00C96902">
        <w:rPr>
          <w:rFonts w:ascii="Times New Roman" w:hAnsi="Times New Roman" w:cs="Times New Roman"/>
          <w:sz w:val="24"/>
          <w:szCs w:val="24"/>
        </w:rPr>
        <w:t>zie z dnia 28 grudnia 2012 r.</w:t>
      </w:r>
      <w:r w:rsidR="0082624C" w:rsidRPr="00C96902">
        <w:rPr>
          <w:rFonts w:ascii="Times New Roman" w:hAnsi="Times New Roman" w:cs="Times New Roman"/>
          <w:sz w:val="24"/>
          <w:szCs w:val="24"/>
        </w:rPr>
        <w:t xml:space="preserve"> </w:t>
      </w:r>
      <w:r w:rsidR="008208D4" w:rsidRPr="00C96902">
        <w:rPr>
          <w:rFonts w:ascii="Times New Roman" w:hAnsi="Times New Roman" w:cs="Times New Roman"/>
          <w:sz w:val="24"/>
          <w:szCs w:val="24"/>
        </w:rPr>
        <w:t>w sprawie regulaminu utrzymania czystości i porządku na terenie gminy Krasnobród</w:t>
      </w:r>
      <w:r w:rsidR="0082624C" w:rsidRPr="00C96902">
        <w:rPr>
          <w:rFonts w:ascii="Times New Roman" w:hAnsi="Times New Roman" w:cs="Times New Roman"/>
          <w:sz w:val="24"/>
          <w:szCs w:val="24"/>
        </w:rPr>
        <w:t xml:space="preserve"> zmieniona uchwałami</w:t>
      </w:r>
      <w:r w:rsidR="00C96902" w:rsidRPr="00C96902">
        <w:rPr>
          <w:rFonts w:ascii="Times New Roman" w:hAnsi="Times New Roman" w:cs="Times New Roman"/>
          <w:sz w:val="24"/>
          <w:szCs w:val="24"/>
        </w:rPr>
        <w:t>:</w:t>
      </w:r>
      <w:r w:rsidR="0082624C" w:rsidRPr="00C96902">
        <w:rPr>
          <w:rFonts w:ascii="Times New Roman" w:hAnsi="Times New Roman" w:cs="Times New Roman"/>
          <w:sz w:val="24"/>
          <w:szCs w:val="24"/>
        </w:rPr>
        <w:t xml:space="preserve"> Nr XXIII/194/13</w:t>
      </w:r>
      <w:r w:rsidR="00C96902" w:rsidRPr="00C96902">
        <w:rPr>
          <w:rFonts w:ascii="Times New Roman" w:hAnsi="Times New Roman" w:cs="Times New Roman"/>
          <w:sz w:val="24"/>
          <w:szCs w:val="24"/>
        </w:rPr>
        <w:t xml:space="preserve"> z dnia 21 marca 2013 r.</w:t>
      </w:r>
      <w:r w:rsidR="0016271B" w:rsidRPr="00C96902">
        <w:rPr>
          <w:rFonts w:ascii="Times New Roman" w:hAnsi="Times New Roman" w:cs="Times New Roman"/>
          <w:sz w:val="24"/>
          <w:szCs w:val="24"/>
        </w:rPr>
        <w:t xml:space="preserve">, </w:t>
      </w:r>
      <w:r w:rsidR="0082624C" w:rsidRPr="00C96902">
        <w:rPr>
          <w:rFonts w:ascii="Times New Roman" w:hAnsi="Times New Roman" w:cs="Times New Roman"/>
          <w:sz w:val="24"/>
          <w:szCs w:val="24"/>
        </w:rPr>
        <w:t xml:space="preserve">Nr XXVIII/229/13 z dnia 28 października 2013 roku i Nr </w:t>
      </w:r>
      <w:r w:rsidR="00C96902" w:rsidRPr="00C96902">
        <w:rPr>
          <w:rFonts w:ascii="Times New Roman" w:hAnsi="Times New Roman" w:cs="Times New Roman"/>
          <w:sz w:val="24"/>
          <w:szCs w:val="24"/>
        </w:rPr>
        <w:t xml:space="preserve">XXXVII/283/14 z dnia 28 sierpnia 2014 r., </w:t>
      </w:r>
      <w:r w:rsidR="004E5E92" w:rsidRPr="00C96902">
        <w:rPr>
          <w:rFonts w:ascii="Times New Roman" w:hAnsi="Times New Roman" w:cs="Times New Roman"/>
          <w:sz w:val="24"/>
          <w:szCs w:val="24"/>
        </w:rPr>
        <w:t>u</w:t>
      </w:r>
      <w:r w:rsidR="00C96902" w:rsidRPr="00C96902">
        <w:rPr>
          <w:rFonts w:ascii="Times New Roman" w:hAnsi="Times New Roman" w:cs="Times New Roman"/>
          <w:sz w:val="24"/>
          <w:szCs w:val="24"/>
        </w:rPr>
        <w:t>chwała Nr XXIII/193/13 z dnia 21 marca 2013 r.</w:t>
      </w:r>
      <w:r w:rsidR="008208D4" w:rsidRPr="00C96902">
        <w:rPr>
          <w:rFonts w:ascii="Times New Roman" w:hAnsi="Times New Roman" w:cs="Times New Roman"/>
          <w:sz w:val="24"/>
          <w:szCs w:val="24"/>
        </w:rPr>
        <w:t xml:space="preserve"> w sprawie określenia szczegółowego sposobu i zakresu świadczenia usług w zakresie odbierania odpadów komunalnych od właścicieli nieruchomości z terenu gminy Krasnobród </w:t>
      </w:r>
      <w:r w:rsidR="00C96902" w:rsidRPr="00C96902">
        <w:rPr>
          <w:rFonts w:ascii="Times New Roman" w:hAnsi="Times New Roman" w:cs="Times New Roman"/>
          <w:sz w:val="24"/>
          <w:szCs w:val="24"/>
        </w:rPr>
        <w:t>i zagospodarowania tych odpadów zmieniona uchwałami: Nr XXV/206/13 z dnia 28 maja  2013 r., Nr XXVIII/230/13 z dnia 28 października 2013 r. i Nr XXXVII/284/14 z dnia 28 sierpnia 2014 r.,</w:t>
      </w:r>
      <w:r w:rsidR="00C96902">
        <w:rPr>
          <w:rFonts w:ascii="Times New Roman" w:hAnsi="Times New Roman" w:cs="Times New Roman"/>
          <w:sz w:val="24"/>
          <w:szCs w:val="24"/>
        </w:rPr>
        <w:t xml:space="preserve"> </w:t>
      </w:r>
      <w:r w:rsidR="004E5E92" w:rsidRPr="00C523FB">
        <w:rPr>
          <w:rFonts w:ascii="Times New Roman" w:hAnsi="Times New Roman" w:cs="Times New Roman"/>
          <w:sz w:val="24"/>
          <w:szCs w:val="24"/>
        </w:rPr>
        <w:t>u</w:t>
      </w:r>
      <w:r w:rsidR="0016271B" w:rsidRPr="00C523FB">
        <w:rPr>
          <w:rFonts w:ascii="Times New Roman" w:hAnsi="Times New Roman" w:cs="Times New Roman"/>
          <w:sz w:val="24"/>
          <w:szCs w:val="24"/>
        </w:rPr>
        <w:t xml:space="preserve">chwała Nr </w:t>
      </w:r>
      <w:r w:rsidR="007F5781" w:rsidRPr="00C523FB">
        <w:rPr>
          <w:rFonts w:ascii="Times New Roman" w:hAnsi="Times New Roman" w:cs="Times New Roman"/>
          <w:sz w:val="24"/>
          <w:szCs w:val="24"/>
        </w:rPr>
        <w:t>XXIV/396/12 Sejmiku Województwa Lubelskiego z dnia 30 lipca 2012 r. w sprawie uchwalenia „Planu gospodarki odpadami dla województwa lubelskiego 2017</w:t>
      </w:r>
      <w:r w:rsidR="00DB7208" w:rsidRPr="00C523FB">
        <w:rPr>
          <w:rFonts w:ascii="Times New Roman" w:hAnsi="Times New Roman" w:cs="Times New Roman"/>
          <w:sz w:val="24"/>
          <w:szCs w:val="24"/>
        </w:rPr>
        <w:t>”</w:t>
      </w:r>
      <w:r w:rsidR="004E5E92" w:rsidRPr="00C523FB">
        <w:rPr>
          <w:rFonts w:ascii="Times New Roman" w:hAnsi="Times New Roman" w:cs="Times New Roman"/>
          <w:sz w:val="24"/>
          <w:szCs w:val="24"/>
        </w:rPr>
        <w:t xml:space="preserve"> , u</w:t>
      </w:r>
      <w:r w:rsidR="007F5781" w:rsidRPr="00C523FB">
        <w:rPr>
          <w:rFonts w:ascii="Times New Roman" w:hAnsi="Times New Roman" w:cs="Times New Roman"/>
          <w:sz w:val="24"/>
          <w:szCs w:val="24"/>
        </w:rPr>
        <w:t>chwała Nr XXVI/397/12 Sejmiku Województwa Lubelskiego z dnia 30 lipca 2012 r. w sprawie wykonania  „Planu gospodarki odpadami dla województwa lubelskiego 2017”</w:t>
      </w:r>
      <w:r w:rsidR="004E5E92" w:rsidRPr="00C523FB">
        <w:rPr>
          <w:rFonts w:ascii="Times New Roman" w:hAnsi="Times New Roman" w:cs="Times New Roman"/>
          <w:sz w:val="24"/>
          <w:szCs w:val="24"/>
        </w:rPr>
        <w:t>.</w:t>
      </w:r>
    </w:p>
    <w:p w:rsidR="00C24681" w:rsidRPr="00C523FB" w:rsidRDefault="00C523FB" w:rsidP="00C523F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</w:t>
      </w:r>
      <w:r w:rsidR="00D36E9A" w:rsidRPr="00C523FB">
        <w:rPr>
          <w:rFonts w:ascii="Times New Roman" w:hAnsi="Times New Roman" w:cs="Times New Roman"/>
          <w:sz w:val="24"/>
          <w:szCs w:val="24"/>
        </w:rPr>
        <w:t>Wykonawca podczas realizacji zamówienia zapewni osiągnięcie odpowiednich poziomów recyklingu, przygotowania do ponownego użycia i odzysku innymi metodami oraz ograniczenia masy odpadów komunalnych ulegających biodegradacji przekazywanych do składowania zgodnie z art. 3 ust. 2 pkt 7, art. 3b i art. 3c u</w:t>
      </w:r>
      <w:r w:rsidR="00792C2F" w:rsidRPr="00C523FB">
        <w:rPr>
          <w:rFonts w:ascii="Times New Roman" w:hAnsi="Times New Roman" w:cs="Times New Roman"/>
          <w:sz w:val="24"/>
          <w:szCs w:val="24"/>
        </w:rPr>
        <w:t>stawy z dnia 13 września 1996 roku</w:t>
      </w:r>
      <w:r w:rsidR="00D36E9A" w:rsidRPr="00C523FB">
        <w:rPr>
          <w:rFonts w:ascii="Times New Roman" w:hAnsi="Times New Roman" w:cs="Times New Roman"/>
          <w:sz w:val="24"/>
          <w:szCs w:val="24"/>
        </w:rPr>
        <w:t xml:space="preserve"> o utrzymaniu czystości i porządku w gminach (</w:t>
      </w:r>
      <w:r w:rsidR="00C24681" w:rsidRPr="00C523FB">
        <w:rPr>
          <w:rFonts w:ascii="Times New Roman" w:hAnsi="Times New Roman" w:cs="Times New Roman"/>
          <w:sz w:val="24"/>
          <w:szCs w:val="24"/>
        </w:rPr>
        <w:t xml:space="preserve"> Dz. U. z 2013 r., poz. 1399 ), rozporządzeniem Ministra Środowiska z dnia 29 maja 2012 roku w sprawie poziomów recyklingu, przygotowania do ponownego użycia i odzysku innymi metodami niektórych frakcji odpadów komunalnych ( Dz. U. z 2012 r., poz. 645 ), rozporządzeniem Ministra Środowiska z dnia 25 maja 2012 roku w sprawie poziomów ograniczenia masy odpadów komunalnych ulegających biodegradacji przekazywanych do składowania oraz sposobu obliczania poziomu ograni</w:t>
      </w:r>
      <w:r w:rsidR="00E31350">
        <w:rPr>
          <w:rFonts w:ascii="Times New Roman" w:hAnsi="Times New Roman" w:cs="Times New Roman"/>
          <w:sz w:val="24"/>
          <w:szCs w:val="24"/>
        </w:rPr>
        <w:t xml:space="preserve">czenia masy tych odpadów </w:t>
      </w:r>
      <w:r w:rsidR="00C24681" w:rsidRPr="00C523FB">
        <w:rPr>
          <w:rFonts w:ascii="Times New Roman" w:hAnsi="Times New Roman" w:cs="Times New Roman"/>
          <w:sz w:val="24"/>
          <w:szCs w:val="24"/>
        </w:rPr>
        <w:t xml:space="preserve">( Dz. U. z 2012 r., poz. 676 ),uchwałą Nr XXIV/396/12 Sejmiku Województwa Lubelskiego z dnia 30 lipca 2012 r. w sprawie uchwalenia „Planu gospodarki odpadami dla województwa lubelskiego 2017”, uchwałą Nr </w:t>
      </w:r>
      <w:r w:rsidR="00C24681" w:rsidRPr="00C523FB">
        <w:rPr>
          <w:rFonts w:ascii="Times New Roman" w:hAnsi="Times New Roman" w:cs="Times New Roman"/>
          <w:sz w:val="24"/>
          <w:szCs w:val="24"/>
        </w:rPr>
        <w:lastRenderedPageBreak/>
        <w:t>XXVI/397/12 Sejmiku Województwa Lubelskiego z dnia 30 lipca 2012 r. w sprawie wykonania  „Planu gospodarki odpadami dla województwa lubelskiego 2017”.</w:t>
      </w:r>
    </w:p>
    <w:p w:rsidR="00B40010" w:rsidRPr="00C523FB" w:rsidRDefault="00C523FB" w:rsidP="00C523F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z</w:t>
      </w:r>
      <w:r w:rsidR="00B47D9A" w:rsidRPr="00C523FB">
        <w:rPr>
          <w:rFonts w:ascii="Times New Roman" w:hAnsi="Times New Roman" w:cs="Times New Roman"/>
          <w:sz w:val="24"/>
          <w:szCs w:val="24"/>
        </w:rPr>
        <w:t xml:space="preserve">a szkody w majątku </w:t>
      </w:r>
      <w:r w:rsidR="001014E8" w:rsidRPr="00C523FB">
        <w:rPr>
          <w:rFonts w:ascii="Times New Roman" w:hAnsi="Times New Roman" w:cs="Times New Roman"/>
          <w:sz w:val="24"/>
          <w:szCs w:val="24"/>
        </w:rPr>
        <w:t>Z</w:t>
      </w:r>
      <w:r w:rsidR="00B47D9A" w:rsidRPr="00C523FB">
        <w:rPr>
          <w:rFonts w:ascii="Times New Roman" w:hAnsi="Times New Roman" w:cs="Times New Roman"/>
          <w:sz w:val="24"/>
          <w:szCs w:val="24"/>
        </w:rPr>
        <w:t>amawiającego lub osób trzecich spowodowane w trakcie odbioru odpadów odpowiedzialność ponosi Wykonawca.</w:t>
      </w:r>
    </w:p>
    <w:p w:rsidR="00B47D9A" w:rsidRPr="00C523FB" w:rsidRDefault="00C523FB" w:rsidP="00C523F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</w:t>
      </w:r>
      <w:r w:rsidR="00B47D9A" w:rsidRPr="00C523FB">
        <w:rPr>
          <w:rFonts w:ascii="Times New Roman" w:hAnsi="Times New Roman" w:cs="Times New Roman"/>
          <w:sz w:val="24"/>
          <w:szCs w:val="24"/>
        </w:rPr>
        <w:t>Wykonawca zobowiązany jest do utrzymania czystości i porządku w bezpośrednim sąsiedztwie urządzeń do gromadzenia odpadów komunalnych.</w:t>
      </w:r>
    </w:p>
    <w:p w:rsidR="009A5DEE" w:rsidRPr="00242711" w:rsidRDefault="00242711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11">
        <w:rPr>
          <w:rFonts w:ascii="Times New Roman" w:hAnsi="Times New Roman" w:cs="Times New Roman"/>
          <w:b/>
          <w:sz w:val="24"/>
          <w:szCs w:val="24"/>
        </w:rPr>
        <w:t>3.5.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A6" w:rsidRPr="00242711">
        <w:rPr>
          <w:rFonts w:ascii="Times New Roman" w:hAnsi="Times New Roman" w:cs="Times New Roman"/>
          <w:sz w:val="24"/>
          <w:szCs w:val="24"/>
        </w:rPr>
        <w:t>Możliwość zatrudnienia podwykonawców:</w:t>
      </w:r>
    </w:p>
    <w:p w:rsidR="00705FA6" w:rsidRDefault="00242711" w:rsidP="00705FA6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05FA6">
        <w:rPr>
          <w:rFonts w:ascii="Times New Roman" w:hAnsi="Times New Roman" w:cs="Times New Roman"/>
          <w:sz w:val="24"/>
          <w:szCs w:val="24"/>
        </w:rPr>
        <w:t>Zamawiający dopuszcza możliwość powierzenia przez Wykonawcę wykonania części zamówienia podwykonawcom.</w:t>
      </w:r>
    </w:p>
    <w:p w:rsidR="00705FA6" w:rsidRPr="00242711" w:rsidRDefault="00242711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11"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705FA6" w:rsidRPr="00242711">
        <w:rPr>
          <w:rFonts w:ascii="Times New Roman" w:hAnsi="Times New Roman" w:cs="Times New Roman"/>
          <w:b/>
          <w:sz w:val="24"/>
          <w:szCs w:val="24"/>
        </w:rPr>
        <w:t>TERMIN WYKONANIA ZAMÓWIENIA.</w:t>
      </w:r>
    </w:p>
    <w:p w:rsidR="00705FA6" w:rsidRDefault="00705FA6" w:rsidP="00705FA6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 wykonania zamówie</w:t>
      </w:r>
      <w:r w:rsidR="0093181F">
        <w:rPr>
          <w:rFonts w:ascii="Times New Roman" w:hAnsi="Times New Roman" w:cs="Times New Roman"/>
          <w:sz w:val="24"/>
          <w:szCs w:val="24"/>
        </w:rPr>
        <w:t>nia: data zakończenia 31.12.2016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05FA6" w:rsidRPr="00242711" w:rsidRDefault="00242711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2711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705FA6" w:rsidRPr="00242711">
        <w:rPr>
          <w:rFonts w:ascii="Times New Roman" w:hAnsi="Times New Roman" w:cs="Times New Roman"/>
          <w:b/>
          <w:sz w:val="24"/>
          <w:szCs w:val="24"/>
        </w:rPr>
        <w:t>WARUNKI UDZIAŁU W POSTĘPOWANIU ORAZ OPIS SPOSOBU DOKONYWANIA OCENY SPEŁNIANIA TYCH WARUNKÓW.</w:t>
      </w:r>
    </w:p>
    <w:p w:rsidR="004F3B6C" w:rsidRDefault="00705FA6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2711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B6C">
        <w:rPr>
          <w:rFonts w:ascii="Times New Roman" w:hAnsi="Times New Roman" w:cs="Times New Roman"/>
          <w:sz w:val="24"/>
          <w:szCs w:val="24"/>
        </w:rPr>
        <w:t>Wykonawcy ubiegający się o udzielenie zamówienia publicznego musza spełniać warunki udziału w postępowaniu o których mowa w art. 22 ust. 1 ustawy z dnia 29 stycznia 2004 r. – Prawo zamówień publicznych w szczególności dotyczące posiadania:</w:t>
      </w:r>
    </w:p>
    <w:p w:rsidR="00941DBA" w:rsidRDefault="00242711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</w:t>
      </w:r>
      <w:r w:rsidR="00170C39">
        <w:rPr>
          <w:rFonts w:ascii="Times New Roman" w:hAnsi="Times New Roman" w:cs="Times New Roman"/>
          <w:sz w:val="24"/>
          <w:szCs w:val="24"/>
        </w:rPr>
        <w:t>p</w:t>
      </w:r>
      <w:r w:rsidR="00941DBA">
        <w:rPr>
          <w:rFonts w:ascii="Times New Roman" w:hAnsi="Times New Roman" w:cs="Times New Roman"/>
          <w:sz w:val="24"/>
          <w:szCs w:val="24"/>
        </w:rPr>
        <w:t>osiadania uprawnień do wykonywania określonej działalności lub czynności, jeżeli przepisy prawa nakładają obowiązek ich posiadania.</w:t>
      </w:r>
    </w:p>
    <w:p w:rsidR="00941DBA" w:rsidRDefault="00170C39" w:rsidP="00941DBA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DBA">
        <w:rPr>
          <w:rFonts w:ascii="Times New Roman" w:hAnsi="Times New Roman" w:cs="Times New Roman"/>
          <w:sz w:val="24"/>
          <w:szCs w:val="24"/>
        </w:rPr>
        <w:t>Wykonawca spełni warunek udziału w postępowaniu jeśli udokumentuje, że posiada:</w:t>
      </w:r>
    </w:p>
    <w:p w:rsidR="00705FA6" w:rsidRPr="00242711" w:rsidRDefault="00242711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a) a</w:t>
      </w:r>
      <w:r w:rsidR="00941DBA" w:rsidRPr="00242711">
        <w:rPr>
          <w:rFonts w:ascii="Times New Roman" w:hAnsi="Times New Roman" w:cs="Times New Roman"/>
          <w:sz w:val="24"/>
          <w:szCs w:val="24"/>
        </w:rPr>
        <w:t>ktualne zaświadczenie o wpisie do rejestru działalno</w:t>
      </w:r>
      <w:r w:rsidR="00BD5A2A" w:rsidRPr="00242711">
        <w:rPr>
          <w:rFonts w:ascii="Times New Roman" w:hAnsi="Times New Roman" w:cs="Times New Roman"/>
          <w:sz w:val="24"/>
          <w:szCs w:val="24"/>
        </w:rPr>
        <w:t>ści regulowanej w Gminie Krasnobród</w:t>
      </w:r>
      <w:r w:rsidR="00504EA1" w:rsidRPr="00242711">
        <w:rPr>
          <w:rFonts w:ascii="Times New Roman" w:hAnsi="Times New Roman" w:cs="Times New Roman"/>
          <w:sz w:val="24"/>
          <w:szCs w:val="24"/>
        </w:rPr>
        <w:t xml:space="preserve"> </w:t>
      </w:r>
      <w:r w:rsidR="00BD5A2A" w:rsidRPr="00242711">
        <w:rPr>
          <w:rFonts w:ascii="Times New Roman" w:hAnsi="Times New Roman" w:cs="Times New Roman"/>
          <w:sz w:val="24"/>
          <w:szCs w:val="24"/>
        </w:rPr>
        <w:t>zgodnie z art. 9c ust. 1 ustawy o utrzymaniu czystości i porządku w gminach.</w:t>
      </w:r>
    </w:p>
    <w:p w:rsidR="00BD5A2A" w:rsidRPr="00242711" w:rsidRDefault="00242711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b) z</w:t>
      </w:r>
      <w:r w:rsidR="00BD5A2A" w:rsidRPr="00242711">
        <w:rPr>
          <w:rFonts w:ascii="Times New Roman" w:hAnsi="Times New Roman" w:cs="Times New Roman"/>
          <w:sz w:val="24"/>
          <w:szCs w:val="24"/>
        </w:rPr>
        <w:t xml:space="preserve">ezwolenie na zbieranie odpadów zgodnie z art. </w:t>
      </w:r>
      <w:r w:rsidR="00281FB6" w:rsidRPr="00242711">
        <w:rPr>
          <w:rFonts w:ascii="Times New Roman" w:hAnsi="Times New Roman" w:cs="Times New Roman"/>
          <w:sz w:val="24"/>
          <w:szCs w:val="24"/>
        </w:rPr>
        <w:t>41 ust. 3 pkt 2 i art. 233 ust. 3 ustawy z dnia 14 grudnia 2012 roku o odpadach ( Dz. U. z 2013 r., poz. 21 ).</w:t>
      </w:r>
    </w:p>
    <w:p w:rsidR="00400328" w:rsidRPr="00400328" w:rsidRDefault="00400328" w:rsidP="00170C39">
      <w:pPr>
        <w:tabs>
          <w:tab w:val="right" w:pos="9072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28">
        <w:rPr>
          <w:rFonts w:ascii="Times New Roman" w:hAnsi="Times New Roman" w:cs="Times New Roman"/>
          <w:b/>
          <w:sz w:val="24"/>
          <w:szCs w:val="24"/>
        </w:rPr>
        <w:t xml:space="preserve">Ocena sposobu spełniania warunku przez wykonawcę przeprowadzona zostanie na podstawie załączonych dokumentów metodą spełnienia – nie spełnienia.             </w:t>
      </w:r>
    </w:p>
    <w:p w:rsidR="00400328" w:rsidRPr="00242711" w:rsidRDefault="00242711" w:rsidP="0024271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2) p</w:t>
      </w:r>
      <w:r w:rsidR="00400328" w:rsidRPr="00242711">
        <w:rPr>
          <w:rFonts w:ascii="Times New Roman" w:hAnsi="Times New Roman" w:cs="Times New Roman"/>
          <w:sz w:val="24"/>
          <w:szCs w:val="24"/>
        </w:rPr>
        <w:t>o</w:t>
      </w:r>
      <w:r w:rsidR="00170C39">
        <w:rPr>
          <w:rFonts w:ascii="Times New Roman" w:hAnsi="Times New Roman" w:cs="Times New Roman"/>
          <w:sz w:val="24"/>
          <w:szCs w:val="24"/>
        </w:rPr>
        <w:t>siadanie wiedzy i doświadczenia.</w:t>
      </w:r>
    </w:p>
    <w:p w:rsidR="00400328" w:rsidRDefault="00400328" w:rsidP="00170C39">
      <w:pPr>
        <w:tabs>
          <w:tab w:val="right" w:pos="9072"/>
        </w:tabs>
        <w:spacing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00328">
        <w:rPr>
          <w:rFonts w:ascii="Times New Roman" w:hAnsi="Times New Roman" w:cs="Times New Roman"/>
          <w:sz w:val="24"/>
          <w:szCs w:val="24"/>
        </w:rPr>
        <w:lastRenderedPageBreak/>
        <w:t>W celu</w:t>
      </w:r>
      <w:r>
        <w:rPr>
          <w:rFonts w:ascii="Times New Roman" w:hAnsi="Times New Roman" w:cs="Times New Roman"/>
          <w:sz w:val="24"/>
          <w:szCs w:val="24"/>
        </w:rPr>
        <w:t xml:space="preserve"> potwierdzenia spełniania warunku dotyczącego posiadania wiedzy i doświadczenia wykonawca winien wykazać wykonanie w okresie ostatnich 3 lat, przed upływem składania ofert, a jeśli okres prowadzenia działalności jest krótszy – w tym okresie przynajmniej jednej usługi związanej z odbiorem odpadów komunalnych o wartości nie mniejszej niż 500 000,00 zł brutto.</w:t>
      </w:r>
    </w:p>
    <w:p w:rsidR="00D14E95" w:rsidRDefault="00400328" w:rsidP="00170C39">
      <w:pPr>
        <w:tabs>
          <w:tab w:val="right" w:pos="9072"/>
        </w:tabs>
        <w:spacing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328">
        <w:rPr>
          <w:rFonts w:ascii="Times New Roman" w:hAnsi="Times New Roman" w:cs="Times New Roman"/>
          <w:b/>
          <w:sz w:val="24"/>
          <w:szCs w:val="24"/>
        </w:rPr>
        <w:t>Ocena sposobu spełniania warunku przez wykonawcę przeprowadzona zostanie na podstawie załączonych dokumentów metodą spełnienia – nie spełnienia.</w:t>
      </w:r>
    </w:p>
    <w:p w:rsidR="00992C7A" w:rsidRPr="00242711" w:rsidRDefault="00242711" w:rsidP="003E56C2">
      <w:pPr>
        <w:tabs>
          <w:tab w:val="right" w:pos="9072"/>
        </w:tabs>
        <w:spacing w:line="36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50B52">
        <w:rPr>
          <w:rFonts w:ascii="Times New Roman" w:hAnsi="Times New Roman" w:cs="Times New Roman"/>
          <w:sz w:val="24"/>
          <w:szCs w:val="24"/>
        </w:rPr>
        <w:t>d</w:t>
      </w:r>
      <w:r w:rsidR="00992C7A" w:rsidRPr="00242711">
        <w:rPr>
          <w:rFonts w:ascii="Times New Roman" w:hAnsi="Times New Roman" w:cs="Times New Roman"/>
          <w:sz w:val="24"/>
          <w:szCs w:val="24"/>
        </w:rPr>
        <w:t>ysponowanie odpowiednim potencjałem technicznym do wykonania zamówienia:</w:t>
      </w:r>
    </w:p>
    <w:p w:rsidR="00992C7A" w:rsidRDefault="00992C7A" w:rsidP="003E56C2">
      <w:pPr>
        <w:tabs>
          <w:tab w:val="right" w:pos="9072"/>
        </w:tabs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92C7A">
        <w:rPr>
          <w:rFonts w:ascii="Times New Roman" w:hAnsi="Times New Roman" w:cs="Times New Roman"/>
          <w:sz w:val="24"/>
          <w:szCs w:val="24"/>
        </w:rPr>
        <w:t>W celu</w:t>
      </w:r>
      <w:r>
        <w:rPr>
          <w:rFonts w:ascii="Times New Roman" w:hAnsi="Times New Roman" w:cs="Times New Roman"/>
          <w:sz w:val="24"/>
          <w:szCs w:val="24"/>
        </w:rPr>
        <w:t xml:space="preserve"> potwierdzenia spełniania warunku dysponowania potencjałem technicznym wykonawca musi udokumentować, dysponowanie:</w:t>
      </w:r>
    </w:p>
    <w:p w:rsidR="00B56D45" w:rsidRPr="00497FAF" w:rsidRDefault="00497FAF" w:rsidP="00B10D6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497FAF">
        <w:rPr>
          <w:rFonts w:ascii="Times New Roman" w:hAnsi="Times New Roman" w:cs="Times New Roman"/>
          <w:b/>
          <w:sz w:val="24"/>
          <w:szCs w:val="24"/>
        </w:rPr>
        <w:t>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0B52" w:rsidRPr="00497FAF">
        <w:rPr>
          <w:rFonts w:ascii="Times New Roman" w:hAnsi="Times New Roman" w:cs="Times New Roman"/>
          <w:b/>
          <w:sz w:val="24"/>
          <w:szCs w:val="24"/>
        </w:rPr>
        <w:t>b</w:t>
      </w:r>
      <w:r w:rsidR="00924D42" w:rsidRPr="00497FAF">
        <w:rPr>
          <w:rFonts w:ascii="Times New Roman" w:hAnsi="Times New Roman" w:cs="Times New Roman"/>
          <w:b/>
          <w:sz w:val="24"/>
          <w:szCs w:val="24"/>
        </w:rPr>
        <w:t xml:space="preserve">azą magazynowo – transportową </w:t>
      </w:r>
      <w:r w:rsidR="00E75DD2" w:rsidRPr="00497FAF">
        <w:rPr>
          <w:rFonts w:ascii="Times New Roman" w:hAnsi="Times New Roman" w:cs="Times New Roman"/>
          <w:sz w:val="24"/>
          <w:szCs w:val="24"/>
        </w:rPr>
        <w:t>usytuowaną na terenie gminy Krasnobród lub w odległości nie większej niż 60 km od granic gminy Krasnobród. Baza powinna być usytuowana na terenie, do którego Wykonawca posiada tytuł prawny. Baza magazynowo – transportowa winna spełniać wymagania, o których mowa w Rozporządzeniu Ministra Środowiska w sprawie szczegółowych wymagań odbierania odpadów komunalnych od właścicieli nieruchomości z dnia 11 stycznia 2013 roku ( Dz. U. z 2013 r., poz. 122 ).</w:t>
      </w:r>
    </w:p>
    <w:p w:rsidR="00B56D45" w:rsidRPr="00497FAF" w:rsidRDefault="00A50B52" w:rsidP="00B10D6B">
      <w:pPr>
        <w:pStyle w:val="Akapitzlist"/>
        <w:numPr>
          <w:ilvl w:val="0"/>
          <w:numId w:val="41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7FAF">
        <w:rPr>
          <w:rFonts w:ascii="Times New Roman" w:hAnsi="Times New Roman" w:cs="Times New Roman"/>
          <w:b/>
          <w:sz w:val="24"/>
          <w:szCs w:val="24"/>
        </w:rPr>
        <w:t>p</w:t>
      </w:r>
      <w:r w:rsidR="00B56D45" w:rsidRPr="00497FAF">
        <w:rPr>
          <w:rFonts w:ascii="Times New Roman" w:hAnsi="Times New Roman" w:cs="Times New Roman"/>
          <w:b/>
          <w:sz w:val="24"/>
          <w:szCs w:val="24"/>
        </w:rPr>
        <w:t>ojazdami w ilości:</w:t>
      </w:r>
    </w:p>
    <w:p w:rsidR="00156D63" w:rsidRDefault="00A50B52" w:rsidP="00B10D6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B56D45" w:rsidRPr="00A50B52">
        <w:rPr>
          <w:rFonts w:ascii="Times New Roman" w:hAnsi="Times New Roman" w:cs="Times New Roman"/>
          <w:sz w:val="24"/>
          <w:szCs w:val="24"/>
        </w:rPr>
        <w:t xml:space="preserve">co najmniej dwoma pojazdami </w:t>
      </w:r>
      <w:r w:rsidR="00F10247">
        <w:rPr>
          <w:rFonts w:ascii="Times New Roman" w:hAnsi="Times New Roman" w:cs="Times New Roman"/>
          <w:sz w:val="24"/>
          <w:szCs w:val="24"/>
        </w:rPr>
        <w:t xml:space="preserve">z funkcją kompaktującą </w:t>
      </w:r>
      <w:r w:rsidR="00750F42" w:rsidRPr="00A50B52">
        <w:rPr>
          <w:rFonts w:ascii="Times New Roman" w:hAnsi="Times New Roman" w:cs="Times New Roman"/>
          <w:sz w:val="24"/>
          <w:szCs w:val="24"/>
        </w:rPr>
        <w:t>przystosowanymi do odbierania niesegregowanych ( zmieszany</w:t>
      </w:r>
      <w:r w:rsidR="00F10247">
        <w:rPr>
          <w:rFonts w:ascii="Times New Roman" w:hAnsi="Times New Roman" w:cs="Times New Roman"/>
          <w:sz w:val="24"/>
          <w:szCs w:val="24"/>
        </w:rPr>
        <w:t xml:space="preserve">ch ) odpadów komunalnych, </w:t>
      </w:r>
    </w:p>
    <w:p w:rsidR="00750F42" w:rsidRPr="00A50B52" w:rsidRDefault="00156D63" w:rsidP="00B10D6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750F42" w:rsidRPr="00A50B52">
        <w:rPr>
          <w:rFonts w:ascii="Times New Roman" w:hAnsi="Times New Roman" w:cs="Times New Roman"/>
          <w:sz w:val="24"/>
          <w:szCs w:val="24"/>
        </w:rPr>
        <w:t xml:space="preserve">co najmniej jednym pojazdem </w:t>
      </w:r>
      <w:r>
        <w:rPr>
          <w:rFonts w:ascii="Times New Roman" w:hAnsi="Times New Roman" w:cs="Times New Roman"/>
          <w:sz w:val="24"/>
          <w:szCs w:val="24"/>
        </w:rPr>
        <w:t xml:space="preserve">do odbierania odpadów </w:t>
      </w:r>
      <w:r w:rsidR="00750F42" w:rsidRPr="00A50B52">
        <w:rPr>
          <w:rFonts w:ascii="Times New Roman" w:hAnsi="Times New Roman" w:cs="Times New Roman"/>
          <w:sz w:val="24"/>
          <w:szCs w:val="24"/>
        </w:rPr>
        <w:t xml:space="preserve">posiadającym zdolność wjazdu na wąskie drogi osiedlowe o szer. 2,5 m, </w:t>
      </w:r>
      <w:r>
        <w:rPr>
          <w:rFonts w:ascii="Times New Roman" w:hAnsi="Times New Roman" w:cs="Times New Roman"/>
          <w:sz w:val="24"/>
          <w:szCs w:val="24"/>
        </w:rPr>
        <w:t xml:space="preserve">pojazd ten </w:t>
      </w:r>
      <w:r w:rsidR="00750F42" w:rsidRPr="00A50B52">
        <w:rPr>
          <w:rFonts w:ascii="Times New Roman" w:hAnsi="Times New Roman" w:cs="Times New Roman"/>
          <w:sz w:val="24"/>
          <w:szCs w:val="24"/>
        </w:rPr>
        <w:t xml:space="preserve">musi być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750F42" w:rsidRPr="00A50B52">
        <w:rPr>
          <w:rFonts w:ascii="Times New Roman" w:hAnsi="Times New Roman" w:cs="Times New Roman"/>
          <w:sz w:val="24"/>
          <w:szCs w:val="24"/>
        </w:rPr>
        <w:t>dostosowany do odbioru odpadów w terenie trudnym ( droga gruntowa, droga gliniasta z ostrymi podjazdami do budynków mieszkalnych ),</w:t>
      </w:r>
    </w:p>
    <w:p w:rsidR="00DF1A9B" w:rsidRDefault="00A50B52" w:rsidP="006511D4">
      <w:pPr>
        <w:shd w:val="clear" w:color="auto" w:fill="FFFFFF" w:themeFill="background1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126AD4" w:rsidRPr="00A50B52">
        <w:rPr>
          <w:rFonts w:ascii="Times New Roman" w:hAnsi="Times New Roman" w:cs="Times New Roman"/>
          <w:sz w:val="24"/>
          <w:szCs w:val="24"/>
        </w:rPr>
        <w:t>co najmniej dwoma pojazdami przystosowanymi do odbierania selektywnie  zbieranych odpadów komunalny</w:t>
      </w:r>
      <w:r w:rsidR="00DF1A9B">
        <w:rPr>
          <w:rFonts w:ascii="Times New Roman" w:hAnsi="Times New Roman" w:cs="Times New Roman"/>
          <w:sz w:val="24"/>
          <w:szCs w:val="24"/>
        </w:rPr>
        <w:t>ch.</w:t>
      </w:r>
    </w:p>
    <w:p w:rsidR="008823BC" w:rsidRPr="006511D4" w:rsidRDefault="007D2BBF" w:rsidP="006511D4">
      <w:pPr>
        <w:shd w:val="clear" w:color="auto" w:fill="FFFFFF" w:themeFill="background1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50B52">
        <w:rPr>
          <w:rFonts w:ascii="Arial CE" w:hAnsi="Arial CE" w:cs="Arial CE"/>
          <w:color w:val="000000"/>
          <w:sz w:val="20"/>
          <w:szCs w:val="20"/>
          <w:shd w:val="clear" w:color="auto" w:fill="FFFFFF" w:themeFill="background1"/>
        </w:rPr>
        <w:t xml:space="preserve"> </w:t>
      </w:r>
      <w:r w:rsidR="00484604" w:rsidRPr="00A50B52">
        <w:rPr>
          <w:rFonts w:ascii="Times New Roman" w:hAnsi="Times New Roman" w:cs="Times New Roman"/>
          <w:sz w:val="24"/>
          <w:szCs w:val="24"/>
        </w:rPr>
        <w:t>Zgodnie z rozporządzeniem Ministra Środowiska w sprawie szczegółowych wymagań odbierania odpadów komunalnych od właścicieli nieruchomośc</w:t>
      </w:r>
      <w:r w:rsidR="0036060E">
        <w:rPr>
          <w:rFonts w:ascii="Times New Roman" w:hAnsi="Times New Roman" w:cs="Times New Roman"/>
          <w:sz w:val="24"/>
          <w:szCs w:val="24"/>
        </w:rPr>
        <w:t xml:space="preserve">i, </w:t>
      </w:r>
      <w:r w:rsidR="000E3F4C">
        <w:rPr>
          <w:rFonts w:ascii="Times New Roman" w:hAnsi="Times New Roman" w:cs="Times New Roman"/>
          <w:sz w:val="24"/>
          <w:szCs w:val="24"/>
        </w:rPr>
        <w:t>pojazdy do odbioru odpadów muszą</w:t>
      </w:r>
      <w:r w:rsidR="00484604" w:rsidRPr="00A50B52">
        <w:rPr>
          <w:rFonts w:ascii="Times New Roman" w:hAnsi="Times New Roman" w:cs="Times New Roman"/>
          <w:sz w:val="24"/>
          <w:szCs w:val="24"/>
        </w:rPr>
        <w:t xml:space="preserve"> mieć zamontowana kamerę, która umożliwi monitorowania i kontrolę segregacji odpadów na terenie poszczególnych </w:t>
      </w:r>
      <w:r w:rsidR="00995B26">
        <w:rPr>
          <w:rFonts w:ascii="Times New Roman" w:hAnsi="Times New Roman" w:cs="Times New Roman"/>
          <w:sz w:val="24"/>
          <w:szCs w:val="24"/>
        </w:rPr>
        <w:t xml:space="preserve">nieruchomości. </w:t>
      </w:r>
      <w:r w:rsidR="004C2EE4" w:rsidRPr="00786A87">
        <w:rPr>
          <w:rFonts w:ascii="Times New Roman" w:hAnsi="Times New Roman" w:cs="Times New Roman"/>
          <w:sz w:val="24"/>
          <w:szCs w:val="24"/>
        </w:rPr>
        <w:t xml:space="preserve">Pojazdy powinny być </w:t>
      </w:r>
      <w:r w:rsidR="004C2EE4" w:rsidRPr="00786A87">
        <w:rPr>
          <w:rFonts w:ascii="Times New Roman" w:hAnsi="Times New Roman" w:cs="Times New Roman"/>
          <w:sz w:val="24"/>
          <w:szCs w:val="24"/>
        </w:rPr>
        <w:lastRenderedPageBreak/>
        <w:t xml:space="preserve">wyposażone w system monitoringu bazującego na systemie pozycjonowania satelitarnego umożliwiającego </w:t>
      </w:r>
      <w:r w:rsidR="003E4642" w:rsidRPr="00786A87">
        <w:rPr>
          <w:rFonts w:ascii="Times New Roman" w:hAnsi="Times New Roman" w:cs="Times New Roman"/>
          <w:sz w:val="24"/>
          <w:szCs w:val="24"/>
        </w:rPr>
        <w:t xml:space="preserve">trwałe zapisywanie, przechowywanie i odczytywanie danych o położeniu pojazdu i miejscach postoju. </w:t>
      </w:r>
      <w:r w:rsidR="00484604" w:rsidRPr="007D2BBF">
        <w:rPr>
          <w:rFonts w:ascii="Times New Roman" w:hAnsi="Times New Roman" w:cs="Times New Roman"/>
          <w:sz w:val="24"/>
          <w:szCs w:val="24"/>
        </w:rPr>
        <w:t>P</w:t>
      </w:r>
      <w:r w:rsidR="00B419AF" w:rsidRPr="007D2BBF">
        <w:rPr>
          <w:rFonts w:ascii="Times New Roman" w:hAnsi="Times New Roman" w:cs="Times New Roman"/>
          <w:sz w:val="24"/>
          <w:szCs w:val="24"/>
        </w:rPr>
        <w:t xml:space="preserve">ojazdy winny być oznaczone nazwą przedsiębiorcy oraz adresem i numerem </w:t>
      </w:r>
      <w:r w:rsidR="0032793F" w:rsidRPr="007D2BBF">
        <w:rPr>
          <w:rFonts w:ascii="Times New Roman" w:hAnsi="Times New Roman" w:cs="Times New Roman"/>
          <w:sz w:val="24"/>
          <w:szCs w:val="24"/>
        </w:rPr>
        <w:t xml:space="preserve">jego </w:t>
      </w:r>
      <w:r w:rsidR="00B419AF" w:rsidRPr="007D2BBF">
        <w:rPr>
          <w:rFonts w:ascii="Times New Roman" w:hAnsi="Times New Roman" w:cs="Times New Roman"/>
          <w:sz w:val="24"/>
          <w:szCs w:val="24"/>
        </w:rPr>
        <w:t>telefonu</w:t>
      </w:r>
      <w:r w:rsidR="00484604" w:rsidRPr="007D2BBF">
        <w:rPr>
          <w:rFonts w:ascii="Times New Roman" w:hAnsi="Times New Roman" w:cs="Times New Roman"/>
          <w:sz w:val="24"/>
          <w:szCs w:val="24"/>
        </w:rPr>
        <w:t>.</w:t>
      </w:r>
    </w:p>
    <w:p w:rsidR="00400328" w:rsidRDefault="00497FAF" w:rsidP="00126AD4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8823BC" w:rsidRPr="008823BC">
        <w:rPr>
          <w:rFonts w:ascii="Times New Roman" w:hAnsi="Times New Roman" w:cs="Times New Roman"/>
          <w:b/>
          <w:sz w:val="24"/>
          <w:szCs w:val="24"/>
        </w:rPr>
        <w:t>Ocena sposobu spełniania warunku przez wykonawcę przeprowadzona zostanie na podstawie załączonych dokumentów metodą spełnienia – nie spełnienia.</w:t>
      </w:r>
    </w:p>
    <w:p w:rsidR="00AE4E55" w:rsidRPr="00462D50" w:rsidRDefault="00A50B52" w:rsidP="00E320DE">
      <w:pPr>
        <w:pStyle w:val="Akapitzlist"/>
        <w:numPr>
          <w:ilvl w:val="0"/>
          <w:numId w:val="42"/>
        </w:numPr>
        <w:tabs>
          <w:tab w:val="right" w:pos="426"/>
        </w:tabs>
        <w:spacing w:line="360" w:lineRule="auto"/>
        <w:ind w:left="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462D50">
        <w:rPr>
          <w:rFonts w:ascii="Times New Roman" w:hAnsi="Times New Roman" w:cs="Times New Roman"/>
          <w:sz w:val="24"/>
          <w:szCs w:val="24"/>
        </w:rPr>
        <w:t>d</w:t>
      </w:r>
      <w:r w:rsidR="00AE4E55" w:rsidRPr="00462D50">
        <w:rPr>
          <w:rFonts w:ascii="Times New Roman" w:hAnsi="Times New Roman" w:cs="Times New Roman"/>
          <w:sz w:val="24"/>
          <w:szCs w:val="24"/>
        </w:rPr>
        <w:t>ysponowanie osobami zdolnymi do wykonywania zamówienia:</w:t>
      </w:r>
    </w:p>
    <w:p w:rsidR="00AE4E55" w:rsidRDefault="00FF2A9B" w:rsidP="00AE4E5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nie wyznacza szczegółowego warunku w tym zakresie w żadnej z części zamówienia.</w:t>
      </w:r>
    </w:p>
    <w:p w:rsidR="00FF2A9B" w:rsidRPr="00462D50" w:rsidRDefault="00A50B52" w:rsidP="00E320DE">
      <w:pPr>
        <w:pStyle w:val="Akapitzlist"/>
        <w:numPr>
          <w:ilvl w:val="0"/>
          <w:numId w:val="42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50">
        <w:rPr>
          <w:rFonts w:ascii="Times New Roman" w:hAnsi="Times New Roman" w:cs="Times New Roman"/>
          <w:sz w:val="24"/>
          <w:szCs w:val="24"/>
        </w:rPr>
        <w:t>z</w:t>
      </w:r>
      <w:r w:rsidR="00FF2A9B" w:rsidRPr="00462D50">
        <w:rPr>
          <w:rFonts w:ascii="Times New Roman" w:hAnsi="Times New Roman" w:cs="Times New Roman"/>
          <w:sz w:val="24"/>
          <w:szCs w:val="24"/>
        </w:rPr>
        <w:t>najdowanie się w sytuacji ekonomicznej i finansowej:</w:t>
      </w:r>
    </w:p>
    <w:p w:rsidR="00FF2A9B" w:rsidRDefault="00516EE3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A9B" w:rsidRPr="00FF2A9B">
        <w:rPr>
          <w:rFonts w:ascii="Times New Roman" w:hAnsi="Times New Roman" w:cs="Times New Roman"/>
          <w:sz w:val="24"/>
          <w:szCs w:val="24"/>
        </w:rPr>
        <w:t>Zamawiający nie wyznacza szczegółowego warunku w tym zakresie w żadnej z części zamówienia.</w:t>
      </w:r>
    </w:p>
    <w:p w:rsidR="000070F1" w:rsidRDefault="000070F1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2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sz w:val="24"/>
          <w:szCs w:val="24"/>
        </w:rPr>
        <w:t xml:space="preserve"> Wykonawcy, którzy nie wykażą spełnienia warunków udziału w postępowaniu, o których mowa w art. 22 ust. 1 ustawy z dnia 29 stycznia 2004 roku – Prawo zamówień publicznych podlegać będą wykluczeniu z udziału w postępowaniu.</w:t>
      </w:r>
    </w:p>
    <w:p w:rsidR="000070F1" w:rsidRDefault="003B7C56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2">
        <w:rPr>
          <w:rFonts w:ascii="Times New Roman" w:hAnsi="Times New Roman" w:cs="Times New Roman"/>
          <w:b/>
          <w:sz w:val="24"/>
          <w:szCs w:val="24"/>
        </w:rPr>
        <w:t>5.3.</w:t>
      </w:r>
      <w:r>
        <w:rPr>
          <w:rFonts w:ascii="Times New Roman" w:hAnsi="Times New Roman" w:cs="Times New Roman"/>
          <w:sz w:val="24"/>
          <w:szCs w:val="24"/>
        </w:rPr>
        <w:t xml:space="preserve"> Oferta wykonawcy wykluczonego uznana zostanie za odrzuconą.</w:t>
      </w:r>
    </w:p>
    <w:p w:rsidR="003B7C56" w:rsidRDefault="003B7C56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2">
        <w:rPr>
          <w:rFonts w:ascii="Times New Roman" w:hAnsi="Times New Roman" w:cs="Times New Roman"/>
          <w:b/>
          <w:sz w:val="24"/>
          <w:szCs w:val="24"/>
        </w:rPr>
        <w:t>5.4.</w:t>
      </w:r>
      <w:r>
        <w:rPr>
          <w:rFonts w:ascii="Times New Roman" w:hAnsi="Times New Roman" w:cs="Times New Roman"/>
          <w:sz w:val="24"/>
          <w:szCs w:val="24"/>
        </w:rPr>
        <w:t xml:space="preserve"> Zamawiający odrzuci ofertę, jeżeli:</w:t>
      </w:r>
    </w:p>
    <w:p w:rsidR="003B7C56" w:rsidRDefault="00B40293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B52">
        <w:rPr>
          <w:rFonts w:ascii="Times New Roman" w:hAnsi="Times New Roman" w:cs="Times New Roman"/>
          <w:sz w:val="24"/>
          <w:szCs w:val="24"/>
        </w:rPr>
        <w:t>1) j</w:t>
      </w:r>
      <w:r w:rsidR="005654CC">
        <w:rPr>
          <w:rFonts w:ascii="Times New Roman" w:hAnsi="Times New Roman" w:cs="Times New Roman"/>
          <w:sz w:val="24"/>
          <w:szCs w:val="24"/>
        </w:rPr>
        <w:t xml:space="preserve">est niezgodna z ustawą, </w:t>
      </w:r>
    </w:p>
    <w:p w:rsidR="005654CC" w:rsidRDefault="00B40293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93D85">
        <w:rPr>
          <w:rFonts w:ascii="Times New Roman" w:hAnsi="Times New Roman" w:cs="Times New Roman"/>
          <w:sz w:val="24"/>
          <w:szCs w:val="24"/>
        </w:rPr>
        <w:t xml:space="preserve">2) </w:t>
      </w:r>
      <w:r w:rsidR="00A50B52">
        <w:rPr>
          <w:rFonts w:ascii="Times New Roman" w:hAnsi="Times New Roman" w:cs="Times New Roman"/>
          <w:sz w:val="24"/>
          <w:szCs w:val="24"/>
        </w:rPr>
        <w:t>j</w:t>
      </w:r>
      <w:r w:rsidR="00E31350">
        <w:rPr>
          <w:rFonts w:ascii="Times New Roman" w:hAnsi="Times New Roman" w:cs="Times New Roman"/>
          <w:sz w:val="24"/>
          <w:szCs w:val="24"/>
        </w:rPr>
        <w:t>ej treść nie odpowiada treści Specyfikacji Istotnych Warunków Z</w:t>
      </w:r>
      <w:r w:rsidR="005654CC">
        <w:rPr>
          <w:rFonts w:ascii="Times New Roman" w:hAnsi="Times New Roman" w:cs="Times New Roman"/>
          <w:sz w:val="24"/>
          <w:szCs w:val="24"/>
        </w:rPr>
        <w:t>amówienia, z zastrzeżeniem art. 87 ust. 2 pkt 3 us</w:t>
      </w:r>
      <w:r w:rsidR="00FF28DD">
        <w:rPr>
          <w:rFonts w:ascii="Times New Roman" w:hAnsi="Times New Roman" w:cs="Times New Roman"/>
          <w:sz w:val="24"/>
          <w:szCs w:val="24"/>
        </w:rPr>
        <w:t>tawy Prawo zamówień publicznych,</w:t>
      </w:r>
    </w:p>
    <w:p w:rsidR="00993D85" w:rsidRDefault="00A50B52" w:rsidP="00A50B52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j</w:t>
      </w:r>
      <w:r w:rsidR="00FF28DD">
        <w:rPr>
          <w:rFonts w:ascii="Times New Roman" w:hAnsi="Times New Roman" w:cs="Times New Roman"/>
          <w:sz w:val="24"/>
          <w:szCs w:val="24"/>
        </w:rPr>
        <w:t>ej złożenie stanowi czyn nieuczciwej konkurencji w rozumieniu przepisów o zwalczaniu nieuczciwej konkurencji,</w:t>
      </w:r>
    </w:p>
    <w:p w:rsidR="00FF28DD" w:rsidRDefault="00B40293" w:rsidP="00A50B52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50B52">
        <w:rPr>
          <w:rFonts w:ascii="Times New Roman" w:hAnsi="Times New Roman" w:cs="Times New Roman"/>
          <w:sz w:val="24"/>
          <w:szCs w:val="24"/>
        </w:rPr>
        <w:t>4) z</w:t>
      </w:r>
      <w:r w:rsidR="00FF28DD">
        <w:rPr>
          <w:rFonts w:ascii="Times New Roman" w:hAnsi="Times New Roman" w:cs="Times New Roman"/>
          <w:sz w:val="24"/>
          <w:szCs w:val="24"/>
        </w:rPr>
        <w:t>awiera rażąco niską cenę w stosunku do przedmiotu zamówienia,</w:t>
      </w:r>
    </w:p>
    <w:p w:rsidR="004C3BC6" w:rsidRDefault="00B40293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F28DD">
        <w:rPr>
          <w:rFonts w:ascii="Times New Roman" w:hAnsi="Times New Roman" w:cs="Times New Roman"/>
          <w:sz w:val="24"/>
          <w:szCs w:val="24"/>
        </w:rPr>
        <w:t xml:space="preserve">5) </w:t>
      </w:r>
      <w:r w:rsidR="00A50B52">
        <w:rPr>
          <w:rFonts w:ascii="Times New Roman" w:hAnsi="Times New Roman" w:cs="Times New Roman"/>
          <w:sz w:val="24"/>
          <w:szCs w:val="24"/>
        </w:rPr>
        <w:t>z</w:t>
      </w:r>
      <w:r w:rsidR="00D01AAB">
        <w:rPr>
          <w:rFonts w:ascii="Times New Roman" w:hAnsi="Times New Roman" w:cs="Times New Roman"/>
          <w:sz w:val="24"/>
          <w:szCs w:val="24"/>
        </w:rPr>
        <w:t>ostała złożona przez Wykonawcę</w:t>
      </w:r>
      <w:r w:rsidR="004C3BC6">
        <w:rPr>
          <w:rFonts w:ascii="Times New Roman" w:hAnsi="Times New Roman" w:cs="Times New Roman"/>
          <w:sz w:val="24"/>
          <w:szCs w:val="24"/>
        </w:rPr>
        <w:t xml:space="preserve"> wykluczonego z udziału w postępowaniu o udzielenie zamówienia,</w:t>
      </w:r>
    </w:p>
    <w:p w:rsidR="004C3BC6" w:rsidRDefault="00A50B52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z</w:t>
      </w:r>
      <w:r w:rsidR="004C3BC6">
        <w:rPr>
          <w:rFonts w:ascii="Times New Roman" w:hAnsi="Times New Roman" w:cs="Times New Roman"/>
          <w:sz w:val="24"/>
          <w:szCs w:val="24"/>
        </w:rPr>
        <w:t>awiera błędy w obliczeniu ceny,</w:t>
      </w:r>
    </w:p>
    <w:p w:rsidR="004C3BC6" w:rsidRDefault="00B40293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A50B52">
        <w:rPr>
          <w:rFonts w:ascii="Times New Roman" w:hAnsi="Times New Roman" w:cs="Times New Roman"/>
          <w:sz w:val="24"/>
          <w:szCs w:val="24"/>
        </w:rPr>
        <w:t>7) w</w:t>
      </w:r>
      <w:r w:rsidR="004C3BC6">
        <w:rPr>
          <w:rFonts w:ascii="Times New Roman" w:hAnsi="Times New Roman" w:cs="Times New Roman"/>
          <w:sz w:val="24"/>
          <w:szCs w:val="24"/>
        </w:rPr>
        <w:t>ykonawca w terminie 3 dni  od dnia doręczenia zamówienia nie zgodził się na poprawienie omyłki, o której mowa w art. 87</w:t>
      </w:r>
      <w:r w:rsidR="00230302">
        <w:rPr>
          <w:rFonts w:ascii="Times New Roman" w:hAnsi="Times New Roman" w:cs="Times New Roman"/>
          <w:sz w:val="24"/>
          <w:szCs w:val="24"/>
        </w:rPr>
        <w:t xml:space="preserve"> ust. 2 pkt 3, ustawy Prawo zamó</w:t>
      </w:r>
      <w:r w:rsidR="004C3BC6">
        <w:rPr>
          <w:rFonts w:ascii="Times New Roman" w:hAnsi="Times New Roman" w:cs="Times New Roman"/>
          <w:sz w:val="24"/>
          <w:szCs w:val="24"/>
        </w:rPr>
        <w:t>wień publicznych,</w:t>
      </w:r>
    </w:p>
    <w:p w:rsidR="00FF28DD" w:rsidRDefault="00B40293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50B52">
        <w:rPr>
          <w:rFonts w:ascii="Times New Roman" w:hAnsi="Times New Roman" w:cs="Times New Roman"/>
          <w:sz w:val="24"/>
          <w:szCs w:val="24"/>
        </w:rPr>
        <w:t xml:space="preserve"> 8) j</w:t>
      </w:r>
      <w:r w:rsidR="004C3BC6">
        <w:rPr>
          <w:rFonts w:ascii="Times New Roman" w:hAnsi="Times New Roman" w:cs="Times New Roman"/>
          <w:sz w:val="24"/>
          <w:szCs w:val="24"/>
        </w:rPr>
        <w:t>est nieważna na podstawie odrębnych przepisów.</w:t>
      </w:r>
    </w:p>
    <w:p w:rsidR="00380E41" w:rsidRDefault="00380E41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B52">
        <w:rPr>
          <w:rFonts w:ascii="Times New Roman" w:hAnsi="Times New Roman" w:cs="Times New Roman"/>
          <w:b/>
          <w:sz w:val="24"/>
          <w:szCs w:val="24"/>
        </w:rPr>
        <w:t>5.5</w:t>
      </w:r>
      <w:r>
        <w:rPr>
          <w:rFonts w:ascii="Times New Roman" w:hAnsi="Times New Roman" w:cs="Times New Roman"/>
          <w:sz w:val="24"/>
          <w:szCs w:val="24"/>
        </w:rPr>
        <w:t xml:space="preserve"> O wykluczeniu z postępowania oraz o odrzuceniu oferty Wykonawcy zostaną zawiad</w:t>
      </w:r>
      <w:r w:rsidR="0095598D">
        <w:rPr>
          <w:rFonts w:ascii="Times New Roman" w:hAnsi="Times New Roman" w:cs="Times New Roman"/>
          <w:sz w:val="24"/>
          <w:szCs w:val="24"/>
        </w:rPr>
        <w:t>omieni niezwłocznie po dokonaniu wyboru</w:t>
      </w:r>
      <w:r>
        <w:rPr>
          <w:rFonts w:ascii="Times New Roman" w:hAnsi="Times New Roman" w:cs="Times New Roman"/>
          <w:sz w:val="24"/>
          <w:szCs w:val="24"/>
        </w:rPr>
        <w:t xml:space="preserve"> najkorzystniejszej oferty. Zawiadomienie zawierać będzie uzasadnienie faktyczne i prawne.</w:t>
      </w:r>
    </w:p>
    <w:p w:rsidR="00380E41" w:rsidRPr="00A50B52" w:rsidRDefault="00A50B52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</w:t>
      </w:r>
      <w:r w:rsidR="00693895" w:rsidRPr="00A50B52">
        <w:rPr>
          <w:rFonts w:ascii="Times New Roman" w:hAnsi="Times New Roman" w:cs="Times New Roman"/>
          <w:b/>
          <w:sz w:val="24"/>
          <w:szCs w:val="24"/>
        </w:rPr>
        <w:t xml:space="preserve">. WYKAZ OŚWIADCZEŃ </w:t>
      </w:r>
      <w:r w:rsidR="002467A8" w:rsidRPr="00A50B52">
        <w:rPr>
          <w:rFonts w:ascii="Times New Roman" w:hAnsi="Times New Roman" w:cs="Times New Roman"/>
          <w:b/>
          <w:sz w:val="24"/>
          <w:szCs w:val="24"/>
        </w:rPr>
        <w:t>LUB DOKUMENTÓW, JAKIE MAJĄ DOSTARCZYĆ WYKONAWCY W CELU POTWIERDZENIA SPEŁNIENIA WARUNKÓW UDZIAŁU W POSTĘPOWANIU.</w:t>
      </w:r>
    </w:p>
    <w:p w:rsidR="002467A8" w:rsidRDefault="002467A8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23FA">
        <w:rPr>
          <w:rFonts w:ascii="Times New Roman" w:hAnsi="Times New Roman" w:cs="Times New Roman"/>
          <w:b/>
          <w:sz w:val="24"/>
          <w:szCs w:val="24"/>
        </w:rPr>
        <w:t>6.1.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6F20">
        <w:rPr>
          <w:rFonts w:ascii="Times New Roman" w:hAnsi="Times New Roman" w:cs="Times New Roman"/>
          <w:sz w:val="24"/>
          <w:szCs w:val="24"/>
        </w:rPr>
        <w:t>W zakresie wykazania spełniania przez wykonawcę warunków, o których mowa w art. 22 ust. 1 us</w:t>
      </w:r>
      <w:r w:rsidR="00530B7B">
        <w:rPr>
          <w:rFonts w:ascii="Times New Roman" w:hAnsi="Times New Roman" w:cs="Times New Roman"/>
          <w:sz w:val="24"/>
          <w:szCs w:val="24"/>
        </w:rPr>
        <w:t>tawy Prawo zamówień publicznych, oprócz oświadczenia o spełnianiu warunków udziału w postępowaniu, należy przedłożyć:</w:t>
      </w:r>
    </w:p>
    <w:p w:rsidR="00530B7B" w:rsidRPr="0065147E" w:rsidRDefault="000158CA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5147E">
        <w:rPr>
          <w:rFonts w:ascii="Times New Roman" w:hAnsi="Times New Roman" w:cs="Times New Roman"/>
          <w:sz w:val="24"/>
          <w:szCs w:val="24"/>
        </w:rPr>
        <w:t>1) p</w:t>
      </w:r>
      <w:r w:rsidR="00DE4E2C" w:rsidRPr="0065147E">
        <w:rPr>
          <w:rFonts w:ascii="Times New Roman" w:hAnsi="Times New Roman" w:cs="Times New Roman"/>
          <w:sz w:val="24"/>
          <w:szCs w:val="24"/>
        </w:rPr>
        <w:t>otwierdzenie posiadania uprawnień do wykonywania określonej działalności lub czynności, jeżeli przepisy prawa nakładają obowiązek ich posiadania, w szczególności koncesje, zezwolenia lub licencje.</w:t>
      </w:r>
    </w:p>
    <w:p w:rsidR="006E5541" w:rsidRPr="0065147E" w:rsidRDefault="000158CA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65147E">
        <w:rPr>
          <w:rFonts w:ascii="Times New Roman" w:hAnsi="Times New Roman" w:cs="Times New Roman"/>
          <w:sz w:val="24"/>
          <w:szCs w:val="24"/>
        </w:rPr>
        <w:t>2) w</w:t>
      </w:r>
      <w:r w:rsidR="00DE4E2C" w:rsidRPr="0065147E">
        <w:rPr>
          <w:rFonts w:ascii="Times New Roman" w:hAnsi="Times New Roman" w:cs="Times New Roman"/>
          <w:sz w:val="24"/>
          <w:szCs w:val="24"/>
        </w:rPr>
        <w:t xml:space="preserve">ykaz </w:t>
      </w:r>
      <w:r w:rsidR="006E5541" w:rsidRPr="0065147E">
        <w:rPr>
          <w:rFonts w:ascii="Times New Roman" w:hAnsi="Times New Roman" w:cs="Times New Roman"/>
          <w:sz w:val="24"/>
          <w:szCs w:val="24"/>
        </w:rPr>
        <w:t>wykonanych, a w przypadku świadczeń okresowych lub ciągłych również wykonywanych głównych usług, w okresie ostatnich trzech lat przed upływem terminu składania ofert, a jeżeli okres prowadzenia działalności jest krótszy – w tym okresie, wraz z podaniem ich wartości, przedmiotu, dat wykonania i podmiotów, na rzecz których usługi zostały wykonane, oraz załączeniem dowodów, czy zostały wykonane lub są wykonywane należycie.</w:t>
      </w:r>
    </w:p>
    <w:p w:rsidR="006E5541" w:rsidRDefault="006E5541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5FC1">
        <w:rPr>
          <w:rFonts w:ascii="Times New Roman" w:hAnsi="Times New Roman" w:cs="Times New Roman"/>
          <w:b/>
          <w:sz w:val="24"/>
          <w:szCs w:val="24"/>
        </w:rPr>
        <w:t>Dowodami potwierdzającymi należyte wykonanie lub wykonywanie usług mogą być:</w:t>
      </w:r>
    </w:p>
    <w:p w:rsidR="001C5FC1" w:rsidRPr="005C229F" w:rsidRDefault="005C229F" w:rsidP="005C229F">
      <w:pPr>
        <w:tabs>
          <w:tab w:val="left" w:pos="0"/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a)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0158CA" w:rsidRPr="005C229F">
        <w:rPr>
          <w:rFonts w:ascii="Times New Roman" w:hAnsi="Times New Roman" w:cs="Times New Roman"/>
          <w:sz w:val="24"/>
          <w:szCs w:val="24"/>
        </w:rPr>
        <w:t>p</w:t>
      </w:r>
      <w:r w:rsidR="001C5FC1" w:rsidRPr="005C229F">
        <w:rPr>
          <w:rFonts w:ascii="Times New Roman" w:hAnsi="Times New Roman" w:cs="Times New Roman"/>
          <w:sz w:val="24"/>
          <w:szCs w:val="24"/>
        </w:rPr>
        <w:t xml:space="preserve">oświadczenie, z tym, że w odniesieni do nadal wykonywanych usług okresowych lub ciągłych poświadczenie powinno być wydane nie wcześniej niż </w:t>
      </w:r>
      <w:r w:rsidR="00E3777A" w:rsidRPr="005C229F">
        <w:rPr>
          <w:rFonts w:ascii="Times New Roman" w:hAnsi="Times New Roman" w:cs="Times New Roman"/>
          <w:sz w:val="24"/>
          <w:szCs w:val="24"/>
        </w:rPr>
        <w:t>na 3 miesiące przed upływem terminu składania ofert,</w:t>
      </w:r>
    </w:p>
    <w:p w:rsidR="001F642E" w:rsidRPr="005C229F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b)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0158CA" w:rsidRPr="005C229F">
        <w:rPr>
          <w:rFonts w:ascii="Times New Roman" w:hAnsi="Times New Roman" w:cs="Times New Roman"/>
          <w:sz w:val="24"/>
          <w:szCs w:val="24"/>
        </w:rPr>
        <w:t>o</w:t>
      </w:r>
      <w:r w:rsidR="001F642E" w:rsidRPr="005C229F">
        <w:rPr>
          <w:rFonts w:ascii="Times New Roman" w:hAnsi="Times New Roman" w:cs="Times New Roman"/>
          <w:sz w:val="24"/>
          <w:szCs w:val="24"/>
        </w:rPr>
        <w:t>świadczenie Wykonawcy – jeżeli z uzasadnionych przyczyn o obiektywnym charakterze wykonawca nie jest w stanie uzyskać poświad</w:t>
      </w:r>
      <w:r w:rsidR="000158CA" w:rsidRPr="005C229F">
        <w:rPr>
          <w:rFonts w:ascii="Times New Roman" w:hAnsi="Times New Roman" w:cs="Times New Roman"/>
          <w:sz w:val="24"/>
          <w:szCs w:val="24"/>
        </w:rPr>
        <w:t>czenia o którym mowa w  lit.  a</w:t>
      </w:r>
      <w:r w:rsidR="001F642E" w:rsidRPr="005C229F">
        <w:rPr>
          <w:rFonts w:ascii="Times New Roman" w:hAnsi="Times New Roman" w:cs="Times New Roman"/>
          <w:sz w:val="24"/>
          <w:szCs w:val="24"/>
        </w:rPr>
        <w:t>).</w:t>
      </w:r>
    </w:p>
    <w:p w:rsidR="00E3777A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="00FD17B7">
        <w:rPr>
          <w:rFonts w:ascii="Times New Roman" w:hAnsi="Times New Roman" w:cs="Times New Roman"/>
          <w:sz w:val="24"/>
          <w:szCs w:val="24"/>
        </w:rPr>
        <w:t>Wykonawca w miejsce poświa</w:t>
      </w:r>
      <w:r w:rsidR="00E87CFB">
        <w:rPr>
          <w:rFonts w:ascii="Times New Roman" w:hAnsi="Times New Roman" w:cs="Times New Roman"/>
          <w:sz w:val="24"/>
          <w:szCs w:val="24"/>
        </w:rPr>
        <w:t>dczeń o których mowa w lit. a</w:t>
      </w:r>
      <w:r w:rsidR="00FD17B7">
        <w:rPr>
          <w:rFonts w:ascii="Times New Roman" w:hAnsi="Times New Roman" w:cs="Times New Roman"/>
          <w:sz w:val="24"/>
          <w:szCs w:val="24"/>
        </w:rPr>
        <w:t xml:space="preserve">) może przekładać dokumenty potwierdzające należyte wykonanie usług określone w </w:t>
      </w:r>
      <w:r w:rsidR="00791E64">
        <w:rPr>
          <w:rFonts w:ascii="Times New Roman" w:hAnsi="Times New Roman" w:cs="Times New Roman"/>
          <w:sz w:val="24"/>
          <w:szCs w:val="24"/>
        </w:rPr>
        <w:t>§1 ust. 1 pkt 2 i 3 rozporządzenia Prezesa Rady Ministrów z dn</w:t>
      </w:r>
      <w:r w:rsidR="00F42630">
        <w:rPr>
          <w:rFonts w:ascii="Times New Roman" w:hAnsi="Times New Roman" w:cs="Times New Roman"/>
          <w:sz w:val="24"/>
          <w:szCs w:val="24"/>
        </w:rPr>
        <w:t xml:space="preserve">ia 19 lutego 2013 rok </w:t>
      </w:r>
      <w:r w:rsidR="00F42630" w:rsidRPr="00F42630">
        <w:rPr>
          <w:rFonts w:ascii="Times New Roman" w:hAnsi="Times New Roman" w:cs="Times New Roman"/>
          <w:sz w:val="24"/>
          <w:szCs w:val="24"/>
        </w:rPr>
        <w:t>w sprawie rodzajów dokumentów, jakich może żądać zamawiający od wykonawcy, oraz form, w jakich te dokumenty mogą być składane</w:t>
      </w:r>
      <w:r w:rsidR="00F42630">
        <w:rPr>
          <w:rFonts w:ascii="Times New Roman" w:hAnsi="Times New Roman" w:cs="Times New Roman"/>
          <w:sz w:val="24"/>
          <w:szCs w:val="24"/>
        </w:rPr>
        <w:t xml:space="preserve"> ( Dz. U. z 2013 r., poz. 231 ).</w:t>
      </w:r>
    </w:p>
    <w:p w:rsidR="00C361C4" w:rsidRPr="005C229F" w:rsidRDefault="005C229F" w:rsidP="005C229F">
      <w:pPr>
        <w:tabs>
          <w:tab w:val="righ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E87CFB" w:rsidRPr="005C229F">
        <w:rPr>
          <w:rFonts w:ascii="Times New Roman" w:hAnsi="Times New Roman" w:cs="Times New Roman"/>
          <w:sz w:val="24"/>
          <w:szCs w:val="24"/>
        </w:rPr>
        <w:t>w</w:t>
      </w:r>
      <w:r w:rsidR="00504EA1" w:rsidRPr="005C229F">
        <w:rPr>
          <w:rFonts w:ascii="Times New Roman" w:hAnsi="Times New Roman" w:cs="Times New Roman"/>
          <w:sz w:val="24"/>
          <w:szCs w:val="24"/>
        </w:rPr>
        <w:t>ykaz narzędzi, wyposaż</w:t>
      </w:r>
      <w:r w:rsidR="00F312C3" w:rsidRPr="005C229F">
        <w:rPr>
          <w:rFonts w:ascii="Times New Roman" w:hAnsi="Times New Roman" w:cs="Times New Roman"/>
          <w:sz w:val="24"/>
          <w:szCs w:val="24"/>
        </w:rPr>
        <w:t>enia zakładu i u</w:t>
      </w:r>
      <w:r w:rsidR="00C81D62" w:rsidRPr="005C229F">
        <w:rPr>
          <w:rFonts w:ascii="Times New Roman" w:hAnsi="Times New Roman" w:cs="Times New Roman"/>
          <w:sz w:val="24"/>
          <w:szCs w:val="24"/>
        </w:rPr>
        <w:t xml:space="preserve">rządzeń technicznych dostępnych </w:t>
      </w:r>
      <w:r w:rsidR="00F312C3" w:rsidRPr="005C229F">
        <w:rPr>
          <w:rFonts w:ascii="Times New Roman" w:hAnsi="Times New Roman" w:cs="Times New Roman"/>
          <w:sz w:val="24"/>
          <w:szCs w:val="24"/>
        </w:rPr>
        <w:t>wykonawcy usług lub robót budowlanych w celu wykonania zamówienia wraz z informacją o podstawie do dysponowania tymi zasobami,</w:t>
      </w:r>
    </w:p>
    <w:p w:rsidR="00F312C3" w:rsidRPr="00A92A04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81D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B6E" w:rsidRPr="00A92A04">
        <w:rPr>
          <w:rFonts w:ascii="Times New Roman" w:hAnsi="Times New Roman" w:cs="Times New Roman"/>
          <w:b/>
          <w:sz w:val="24"/>
          <w:szCs w:val="24"/>
        </w:rPr>
        <w:t xml:space="preserve">Z udziału w niniejszym </w:t>
      </w:r>
      <w:r w:rsidR="00504EA1">
        <w:rPr>
          <w:rFonts w:ascii="Times New Roman" w:hAnsi="Times New Roman" w:cs="Times New Roman"/>
          <w:b/>
          <w:sz w:val="24"/>
          <w:szCs w:val="24"/>
        </w:rPr>
        <w:t>postę</w:t>
      </w:r>
      <w:r w:rsidR="005D4B6E" w:rsidRPr="00A92A04">
        <w:rPr>
          <w:rFonts w:ascii="Times New Roman" w:hAnsi="Times New Roman" w:cs="Times New Roman"/>
          <w:b/>
          <w:sz w:val="24"/>
          <w:szCs w:val="24"/>
        </w:rPr>
        <w:t>powaniu Zamawiający wykluczy wykonawców, którzy nie spełniają warunków udziału w postępowaniu o których mowa w art. 22 ust. 1 ustawy Prawo zamówień publicznych.</w:t>
      </w:r>
    </w:p>
    <w:p w:rsidR="005D4B6E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D4B6E">
        <w:rPr>
          <w:rFonts w:ascii="Times New Roman" w:hAnsi="Times New Roman" w:cs="Times New Roman"/>
          <w:sz w:val="24"/>
          <w:szCs w:val="24"/>
        </w:rPr>
        <w:t xml:space="preserve">W celu </w:t>
      </w:r>
      <w:r w:rsidR="00D24F0A">
        <w:rPr>
          <w:rFonts w:ascii="Times New Roman" w:hAnsi="Times New Roman" w:cs="Times New Roman"/>
          <w:sz w:val="24"/>
          <w:szCs w:val="24"/>
        </w:rPr>
        <w:t xml:space="preserve">wykazania braku podstaw do wykluczenia z postępowania o udzielenie zamówienia wykonawcy w okolicznościach, o których mowa w art. 24 ust. 1 </w:t>
      </w:r>
      <w:r w:rsidR="00D24F0A" w:rsidRPr="00D24F0A">
        <w:rPr>
          <w:rFonts w:ascii="Times New Roman" w:hAnsi="Times New Roman" w:cs="Times New Roman"/>
          <w:sz w:val="24"/>
          <w:szCs w:val="24"/>
        </w:rPr>
        <w:t>us</w:t>
      </w:r>
      <w:r w:rsidR="00227EFC">
        <w:rPr>
          <w:rFonts w:ascii="Times New Roman" w:hAnsi="Times New Roman" w:cs="Times New Roman"/>
          <w:sz w:val="24"/>
          <w:szCs w:val="24"/>
        </w:rPr>
        <w:t>tawy Prawo zamówień publicznych należy przedłożyć:</w:t>
      </w:r>
    </w:p>
    <w:p w:rsidR="00227EFC" w:rsidRPr="005C229F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BB0BEE" w:rsidRPr="005C229F">
        <w:rPr>
          <w:rFonts w:ascii="Times New Roman" w:hAnsi="Times New Roman" w:cs="Times New Roman"/>
          <w:sz w:val="24"/>
          <w:szCs w:val="24"/>
        </w:rPr>
        <w:t>o</w:t>
      </w:r>
      <w:r w:rsidR="007D22E5" w:rsidRPr="005C229F">
        <w:rPr>
          <w:rFonts w:ascii="Times New Roman" w:hAnsi="Times New Roman" w:cs="Times New Roman"/>
          <w:sz w:val="24"/>
          <w:szCs w:val="24"/>
        </w:rPr>
        <w:t>świadczenie o braku podstaw do wykluczenia.</w:t>
      </w:r>
    </w:p>
    <w:p w:rsidR="007D22E5" w:rsidRPr="005C229F" w:rsidRDefault="005C229F" w:rsidP="005C229F">
      <w:pPr>
        <w:tabs>
          <w:tab w:val="righ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BB0BEE" w:rsidRPr="005C229F">
        <w:rPr>
          <w:rFonts w:ascii="Times New Roman" w:hAnsi="Times New Roman" w:cs="Times New Roman"/>
          <w:sz w:val="24"/>
          <w:szCs w:val="24"/>
        </w:rPr>
        <w:t>a</w:t>
      </w:r>
      <w:r w:rsidR="007D22E5" w:rsidRPr="005C229F">
        <w:rPr>
          <w:rFonts w:ascii="Times New Roman" w:hAnsi="Times New Roman" w:cs="Times New Roman"/>
          <w:sz w:val="24"/>
          <w:szCs w:val="24"/>
        </w:rPr>
        <w:t>ktualny odpis z właściwego rej</w:t>
      </w:r>
      <w:r w:rsidR="00EA6BDA">
        <w:rPr>
          <w:rFonts w:ascii="Times New Roman" w:hAnsi="Times New Roman" w:cs="Times New Roman"/>
          <w:sz w:val="24"/>
          <w:szCs w:val="24"/>
        </w:rPr>
        <w:t xml:space="preserve">estru lub centralnej ewidencji </w:t>
      </w:r>
      <w:r w:rsidR="007D22E5" w:rsidRPr="005C229F">
        <w:rPr>
          <w:rFonts w:ascii="Times New Roman" w:hAnsi="Times New Roman" w:cs="Times New Roman"/>
          <w:sz w:val="24"/>
          <w:szCs w:val="24"/>
        </w:rPr>
        <w:t xml:space="preserve"> informacji o działalności gospodarczej, jeżeli odrębne przepisy wymagają wpisu do rejestru lub ewidencji, w celu wykazania braku podstaw do wykluczenia w oparciu o art. 24 ust. 1 pkt 2 ustawy</w:t>
      </w:r>
      <w:r w:rsidR="00EA6BDA">
        <w:rPr>
          <w:rFonts w:ascii="Times New Roman" w:hAnsi="Times New Roman" w:cs="Times New Roman"/>
          <w:sz w:val="24"/>
          <w:szCs w:val="24"/>
        </w:rPr>
        <w:t xml:space="preserve"> </w:t>
      </w:r>
      <w:r w:rsidR="00EA6BDA" w:rsidRPr="004A6D66">
        <w:rPr>
          <w:rFonts w:ascii="Times New Roman" w:hAnsi="Times New Roman" w:cs="Times New Roman"/>
          <w:sz w:val="24"/>
          <w:szCs w:val="24"/>
        </w:rPr>
        <w:t>Prawo zamówień publicznych</w:t>
      </w:r>
      <w:r w:rsidR="007D22E5" w:rsidRPr="005C229F">
        <w:rPr>
          <w:rFonts w:ascii="Times New Roman" w:hAnsi="Times New Roman" w:cs="Times New Roman"/>
          <w:sz w:val="24"/>
          <w:szCs w:val="24"/>
        </w:rPr>
        <w:t>, wystawiony nie wcześniej niż 6 miesięcy przed upływem terminu składania ofert.</w:t>
      </w:r>
    </w:p>
    <w:p w:rsidR="007D22E5" w:rsidRPr="005C229F" w:rsidRDefault="005C229F" w:rsidP="005C229F">
      <w:pPr>
        <w:tabs>
          <w:tab w:val="righ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BB0BEE" w:rsidRPr="005C229F">
        <w:rPr>
          <w:rFonts w:ascii="Times New Roman" w:hAnsi="Times New Roman" w:cs="Times New Roman"/>
          <w:sz w:val="24"/>
          <w:szCs w:val="24"/>
        </w:rPr>
        <w:t>w</w:t>
      </w:r>
      <w:r w:rsidR="00927D9E" w:rsidRPr="005C229F">
        <w:rPr>
          <w:rFonts w:ascii="Times New Roman" w:hAnsi="Times New Roman" w:cs="Times New Roman"/>
          <w:sz w:val="24"/>
          <w:szCs w:val="24"/>
        </w:rPr>
        <w:t xml:space="preserve">ykonawca wraz z ofertą składa listę podmiotów należących do tej samej </w:t>
      </w:r>
      <w:r w:rsidR="00545F46" w:rsidRPr="005C229F">
        <w:rPr>
          <w:rFonts w:ascii="Times New Roman" w:hAnsi="Times New Roman" w:cs="Times New Roman"/>
          <w:sz w:val="24"/>
          <w:szCs w:val="24"/>
        </w:rPr>
        <w:t xml:space="preserve">grupy kapitałowej w rozumieniu ustawy z dnia </w:t>
      </w:r>
      <w:r w:rsidR="00FB270F" w:rsidRPr="005C229F">
        <w:rPr>
          <w:rFonts w:ascii="Times New Roman" w:hAnsi="Times New Roman" w:cs="Times New Roman"/>
          <w:sz w:val="24"/>
          <w:szCs w:val="24"/>
        </w:rPr>
        <w:t>16 lutego 2007 roku o ochronie konkurencji i konsumentów ( Dz. U. z 2007 r. Nr 50, poz. 331</w:t>
      </w:r>
      <w:r w:rsidR="006134A7" w:rsidRPr="005C229F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6134A7" w:rsidRPr="005C229F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134A7" w:rsidRPr="005C229F">
        <w:rPr>
          <w:rFonts w:ascii="Times New Roman" w:hAnsi="Times New Roman" w:cs="Times New Roman"/>
          <w:sz w:val="24"/>
          <w:szCs w:val="24"/>
        </w:rPr>
        <w:t>. zm.),</w:t>
      </w:r>
      <w:r w:rsidR="003B5F5E" w:rsidRPr="005C229F">
        <w:rPr>
          <w:rFonts w:ascii="Times New Roman" w:hAnsi="Times New Roman" w:cs="Times New Roman"/>
          <w:sz w:val="24"/>
          <w:szCs w:val="24"/>
        </w:rPr>
        <w:t xml:space="preserve"> albo informacje o tym, że nie należy do grupy kapitałowej o której mowa w art. 24 ust. 2 pkt 5 ustawy Prawo zamówień publicznych.</w:t>
      </w:r>
    </w:p>
    <w:p w:rsidR="00E4437F" w:rsidRPr="00933FA8" w:rsidRDefault="00933FA8" w:rsidP="00933FA8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FA8">
        <w:rPr>
          <w:rFonts w:ascii="Times New Roman" w:hAnsi="Times New Roman" w:cs="Times New Roman"/>
          <w:b/>
          <w:sz w:val="24"/>
          <w:szCs w:val="24"/>
        </w:rPr>
        <w:t>6.2.</w:t>
      </w:r>
      <w:r w:rsidR="00D155D3" w:rsidRPr="00933FA8">
        <w:rPr>
          <w:rFonts w:ascii="Times New Roman" w:hAnsi="Times New Roman" w:cs="Times New Roman"/>
          <w:sz w:val="24"/>
          <w:szCs w:val="24"/>
        </w:rPr>
        <w:t xml:space="preserve"> Postanowienia dotyczące składania dokumentów.</w:t>
      </w:r>
    </w:p>
    <w:p w:rsidR="0089455D" w:rsidRPr="005C229F" w:rsidRDefault="005C229F" w:rsidP="005C229F">
      <w:pPr>
        <w:tabs>
          <w:tab w:val="righ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B10D6B" w:rsidRPr="005C229F">
        <w:rPr>
          <w:rFonts w:ascii="Times New Roman" w:hAnsi="Times New Roman" w:cs="Times New Roman"/>
          <w:sz w:val="24"/>
          <w:szCs w:val="24"/>
        </w:rPr>
        <w:t>w</w:t>
      </w:r>
      <w:r w:rsidR="00D155D3" w:rsidRPr="005C229F">
        <w:rPr>
          <w:rFonts w:ascii="Times New Roman" w:hAnsi="Times New Roman" w:cs="Times New Roman"/>
          <w:sz w:val="24"/>
          <w:szCs w:val="24"/>
        </w:rPr>
        <w:t xml:space="preserve">szystkie dokumenty </w:t>
      </w:r>
      <w:r w:rsidR="00535DA1" w:rsidRPr="005C229F">
        <w:rPr>
          <w:rFonts w:ascii="Times New Roman" w:hAnsi="Times New Roman" w:cs="Times New Roman"/>
          <w:sz w:val="24"/>
          <w:szCs w:val="24"/>
        </w:rPr>
        <w:t>w niniejszym postępowaniu mogą być składane w oryginale lub kopii poświadczonej za zgodnością z oryginałem</w:t>
      </w:r>
      <w:r w:rsidR="0089455D" w:rsidRPr="005C229F">
        <w:rPr>
          <w:rFonts w:ascii="Times New Roman" w:hAnsi="Times New Roman" w:cs="Times New Roman"/>
          <w:sz w:val="24"/>
          <w:szCs w:val="24"/>
        </w:rPr>
        <w:t xml:space="preserve"> przez wykonawcę lub osobę/osoby uprawnione do podpisania oferty z dopis</w:t>
      </w:r>
      <w:r>
        <w:rPr>
          <w:rFonts w:ascii="Times New Roman" w:hAnsi="Times New Roman" w:cs="Times New Roman"/>
          <w:sz w:val="24"/>
          <w:szCs w:val="24"/>
        </w:rPr>
        <w:t>kiem „za zgodność z oryginałem”,</w:t>
      </w:r>
    </w:p>
    <w:p w:rsidR="00E222D9" w:rsidRPr="005C229F" w:rsidRDefault="005C229F" w:rsidP="005C229F">
      <w:pPr>
        <w:tabs>
          <w:tab w:val="righ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2)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 w:rsidR="00B10D6B" w:rsidRPr="005C229F">
        <w:rPr>
          <w:rFonts w:ascii="Times New Roman" w:hAnsi="Times New Roman" w:cs="Times New Roman"/>
          <w:sz w:val="24"/>
          <w:szCs w:val="24"/>
        </w:rPr>
        <w:t>w</w:t>
      </w:r>
      <w:r w:rsidR="00E222D9" w:rsidRPr="005C229F">
        <w:rPr>
          <w:rFonts w:ascii="Times New Roman" w:hAnsi="Times New Roman" w:cs="Times New Roman"/>
          <w:sz w:val="24"/>
          <w:szCs w:val="24"/>
        </w:rPr>
        <w:t xml:space="preserve"> przypadku składania elektronicznych dokumentów powinny być one opatrzone przez wykonawcę bezpiecznym podpisem elektronicznym weryfikowalnym za pomocą ważn</w:t>
      </w:r>
      <w:r>
        <w:rPr>
          <w:rFonts w:ascii="Times New Roman" w:hAnsi="Times New Roman" w:cs="Times New Roman"/>
          <w:sz w:val="24"/>
          <w:szCs w:val="24"/>
        </w:rPr>
        <w:t>ego kwalifikowanego certyfikatu,</w:t>
      </w:r>
    </w:p>
    <w:p w:rsidR="00D155D3" w:rsidRPr="005C229F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E222D9" w:rsidRPr="005C229F">
        <w:rPr>
          <w:rFonts w:ascii="Times New Roman" w:hAnsi="Times New Roman" w:cs="Times New Roman"/>
          <w:sz w:val="24"/>
          <w:szCs w:val="24"/>
        </w:rPr>
        <w:t>a zgodność z oryginałem powinna być potwierdzona każda strona kserokopi</w:t>
      </w:r>
      <w:r>
        <w:rPr>
          <w:rFonts w:ascii="Times New Roman" w:hAnsi="Times New Roman" w:cs="Times New Roman"/>
          <w:sz w:val="24"/>
          <w:szCs w:val="24"/>
        </w:rPr>
        <w:t>i zwierającej jakąkolwiek treść,</w:t>
      </w:r>
    </w:p>
    <w:p w:rsidR="00E222D9" w:rsidRPr="005C229F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</w:t>
      </w:r>
      <w:r w:rsidR="005A7C07" w:rsidRPr="005C229F">
        <w:rPr>
          <w:rFonts w:ascii="Times New Roman" w:hAnsi="Times New Roman" w:cs="Times New Roman"/>
          <w:sz w:val="24"/>
          <w:szCs w:val="24"/>
        </w:rPr>
        <w:t xml:space="preserve"> przypadku Wykonawców wspólnie ubiegających się o udzielenie zamówienia oraz w przypadku innych podmiotów, na zasobach których wykonawca polega na zasadach określonych w art. 26 ust. 2b ustawy  </w:t>
      </w:r>
      <w:r w:rsidR="005B3C49" w:rsidRPr="005C229F">
        <w:rPr>
          <w:rFonts w:ascii="Times New Roman" w:hAnsi="Times New Roman" w:cs="Times New Roman"/>
          <w:sz w:val="24"/>
          <w:szCs w:val="24"/>
        </w:rPr>
        <w:t xml:space="preserve">Prawo zamówień publicznych, kopie dokumentów dotyczących odpowiednio wykonawcy lub tych podmiotów są poświadczane za zgodność z oryginałem odpowiednio </w:t>
      </w:r>
      <w:r>
        <w:rPr>
          <w:rFonts w:ascii="Times New Roman" w:hAnsi="Times New Roman" w:cs="Times New Roman"/>
          <w:sz w:val="24"/>
          <w:szCs w:val="24"/>
        </w:rPr>
        <w:t>przez wykonawcę lub te podmioty,</w:t>
      </w:r>
    </w:p>
    <w:p w:rsidR="005B3C49" w:rsidRPr="005C229F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8F26FB" w:rsidRPr="005C229F">
        <w:rPr>
          <w:rFonts w:ascii="Times New Roman" w:hAnsi="Times New Roman" w:cs="Times New Roman"/>
          <w:sz w:val="24"/>
          <w:szCs w:val="24"/>
        </w:rPr>
        <w:t xml:space="preserve">okumenty sporządzone w języku obcym są składane wraz z </w:t>
      </w:r>
      <w:r>
        <w:rPr>
          <w:rFonts w:ascii="Times New Roman" w:hAnsi="Times New Roman" w:cs="Times New Roman"/>
          <w:sz w:val="24"/>
          <w:szCs w:val="24"/>
        </w:rPr>
        <w:t>tłumaczeniem na język polski,</w:t>
      </w:r>
    </w:p>
    <w:p w:rsidR="008F26FB" w:rsidRPr="005C229F" w:rsidRDefault="005C229F" w:rsidP="005C229F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6)</w:t>
      </w:r>
      <w:r w:rsidRPr="005C22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145ED" w:rsidRPr="005C229F">
        <w:rPr>
          <w:rFonts w:ascii="Times New Roman" w:hAnsi="Times New Roman" w:cs="Times New Roman"/>
          <w:sz w:val="24"/>
          <w:szCs w:val="24"/>
        </w:rPr>
        <w:t>amawiający może żądać przedstawienia oryginału lub notarialnie poświadczonej kopii dokumentu wyłącznie wtedy, gdy złożona kopia dokumentu jest nieczytelna lub budzi wątpliwości co do jej prawdziwości.</w:t>
      </w:r>
    </w:p>
    <w:p w:rsidR="00B145ED" w:rsidRPr="00933FA8" w:rsidRDefault="00933FA8" w:rsidP="00933FA8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6.3.</w:t>
      </w:r>
      <w:r w:rsidR="009D23FA" w:rsidRPr="0093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0FC" w:rsidRPr="00933FA8">
        <w:rPr>
          <w:rFonts w:ascii="Times New Roman" w:hAnsi="Times New Roman" w:cs="Times New Roman"/>
          <w:b/>
          <w:sz w:val="24"/>
          <w:szCs w:val="24"/>
        </w:rPr>
        <w:t>Postanowienia dotyczące wnoszenia oferty wspólnie przez dwa lub więcej podmioty gospodarcze ( konsorcja/spółki cywilne):</w:t>
      </w:r>
    </w:p>
    <w:p w:rsidR="007810FC" w:rsidRPr="007D186D" w:rsidRDefault="007D186D" w:rsidP="007D186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Pr="007D186D">
        <w:rPr>
          <w:rFonts w:ascii="Times New Roman" w:hAnsi="Times New Roman" w:cs="Times New Roman"/>
          <w:sz w:val="24"/>
          <w:szCs w:val="24"/>
        </w:rPr>
        <w:t xml:space="preserve"> </w:t>
      </w:r>
      <w:r w:rsidR="00954A90" w:rsidRPr="007D186D">
        <w:rPr>
          <w:rFonts w:ascii="Times New Roman" w:hAnsi="Times New Roman" w:cs="Times New Roman"/>
          <w:sz w:val="24"/>
          <w:szCs w:val="24"/>
        </w:rPr>
        <w:t>Wykonawcy mogą wspólnie ubie</w:t>
      </w:r>
      <w:r w:rsidR="002253B3" w:rsidRPr="007D186D">
        <w:rPr>
          <w:rFonts w:ascii="Times New Roman" w:hAnsi="Times New Roman" w:cs="Times New Roman"/>
          <w:sz w:val="24"/>
          <w:szCs w:val="24"/>
        </w:rPr>
        <w:t>gać się o udzielenie zamówienia,</w:t>
      </w:r>
    </w:p>
    <w:p w:rsidR="00DF2919" w:rsidRPr="007D186D" w:rsidRDefault="007D186D" w:rsidP="007D186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</w:t>
      </w:r>
      <w:r w:rsidRPr="007D186D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7D186D">
        <w:rPr>
          <w:rFonts w:ascii="Times New Roman" w:hAnsi="Times New Roman" w:cs="Times New Roman"/>
          <w:sz w:val="24"/>
          <w:szCs w:val="24"/>
        </w:rPr>
        <w:t>j</w:t>
      </w:r>
      <w:r w:rsidR="00DF2919" w:rsidRPr="007D186D">
        <w:rPr>
          <w:rFonts w:ascii="Times New Roman" w:hAnsi="Times New Roman" w:cs="Times New Roman"/>
          <w:sz w:val="24"/>
          <w:szCs w:val="24"/>
        </w:rPr>
        <w:t>eżeli oferta wspólna złożona przez dwóch lub więcej Wykonawców zostanie złożona w prowadzonym postępowaniu jako najkorzystniejsza, przed podpisaniem umowy w sprawie zamówienia publicznego Zamawiający zażąda w wyznaczonym terminie złożenia umowy regulującej współpracę tych wykonawców, podpisanej przez wszystkich partnerów, przy czym termin, na jaki została zawarta nie może być krótszy n</w:t>
      </w:r>
      <w:r w:rsidR="002253B3" w:rsidRPr="007D186D">
        <w:rPr>
          <w:rFonts w:ascii="Times New Roman" w:hAnsi="Times New Roman" w:cs="Times New Roman"/>
          <w:sz w:val="24"/>
          <w:szCs w:val="24"/>
        </w:rPr>
        <w:t>iż termin realizacji zamówienia,</w:t>
      </w:r>
    </w:p>
    <w:p w:rsidR="0095623E" w:rsidRPr="007D186D" w:rsidRDefault="007D186D" w:rsidP="007D186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</w:t>
      </w:r>
      <w:r w:rsidRPr="007D186D">
        <w:rPr>
          <w:rFonts w:ascii="Times New Roman" w:hAnsi="Times New Roman" w:cs="Times New Roman"/>
          <w:sz w:val="24"/>
          <w:szCs w:val="24"/>
        </w:rPr>
        <w:t xml:space="preserve"> </w:t>
      </w:r>
      <w:r w:rsidR="009500BA" w:rsidRPr="007D186D">
        <w:rPr>
          <w:rFonts w:ascii="Times New Roman" w:hAnsi="Times New Roman" w:cs="Times New Roman"/>
          <w:sz w:val="24"/>
          <w:szCs w:val="24"/>
        </w:rPr>
        <w:t xml:space="preserve">Wykonawcy ustanawiają pełnomocnika do reprezentowania ich w postępowaniu o udzielenie zamówienia albo do reprezentowania </w:t>
      </w:r>
      <w:r w:rsidR="00743F6D" w:rsidRPr="007D186D">
        <w:rPr>
          <w:rFonts w:ascii="Times New Roman" w:hAnsi="Times New Roman" w:cs="Times New Roman"/>
          <w:sz w:val="24"/>
          <w:szCs w:val="24"/>
        </w:rPr>
        <w:t xml:space="preserve">w postępowaniu i zawarcia umowy, a pełnomocnictwo do pełnienia takiej funkcji </w:t>
      </w:r>
      <w:r w:rsidR="00962AA2" w:rsidRPr="007D186D">
        <w:rPr>
          <w:rFonts w:ascii="Times New Roman" w:hAnsi="Times New Roman" w:cs="Times New Roman"/>
          <w:sz w:val="24"/>
          <w:szCs w:val="24"/>
        </w:rPr>
        <w:t>wystawione zgodnie z wymogami ustawowymi, podpisane przez prawnie upoważnionych przedstawicieli każdego z Wykonawców powinno być dołączone do ofert. Wykonawcy wspólnie ubiegający się o udzielenie zamówienia ponoszą solidarną odpowiedzialność za wykonanie umowy.</w:t>
      </w:r>
    </w:p>
    <w:p w:rsidR="00954A90" w:rsidRPr="00933FA8" w:rsidRDefault="00933FA8" w:rsidP="00933FA8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6.4.</w:t>
      </w:r>
      <w:r w:rsidR="002253B3" w:rsidRPr="0093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623E" w:rsidRPr="00933FA8">
        <w:rPr>
          <w:rFonts w:ascii="Times New Roman" w:hAnsi="Times New Roman" w:cs="Times New Roman"/>
          <w:b/>
          <w:sz w:val="24"/>
          <w:szCs w:val="24"/>
        </w:rPr>
        <w:t>Postanowienie dotyczące Wykonawców mających siedzibę lub miejsce zamieszkania poza terytorium Rzeczypospolitej Polskiej.</w:t>
      </w:r>
    </w:p>
    <w:p w:rsidR="000731D2" w:rsidRDefault="000731D2" w:rsidP="000731D2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Dokumenty podmiotów zagranicznych</w:t>
      </w:r>
    </w:p>
    <w:p w:rsidR="000731D2" w:rsidRDefault="00847670" w:rsidP="00847670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40639">
        <w:rPr>
          <w:rFonts w:ascii="Times New Roman" w:hAnsi="Times New Roman" w:cs="Times New Roman"/>
          <w:sz w:val="24"/>
          <w:szCs w:val="24"/>
        </w:rPr>
        <w:t xml:space="preserve">Jeżeli wykonawca ma siedzibę lub miejsce zamieszkania poza terytorium Rzeczpospolitej Polskiej, zamiast dokumentu o którym mowa w </w:t>
      </w:r>
      <w:r w:rsidR="00462D50">
        <w:rPr>
          <w:rFonts w:ascii="Times New Roman" w:hAnsi="Times New Roman" w:cs="Times New Roman"/>
          <w:sz w:val="24"/>
          <w:szCs w:val="24"/>
        </w:rPr>
        <w:t>pod</w:t>
      </w:r>
      <w:r w:rsidR="00A40639">
        <w:rPr>
          <w:rFonts w:ascii="Times New Roman" w:hAnsi="Times New Roman" w:cs="Times New Roman"/>
          <w:sz w:val="24"/>
          <w:szCs w:val="24"/>
        </w:rPr>
        <w:t>rozdziale 6.1 punkcie 5, składa dokument lub dokumenty wystawione w kraju, w którym ma siedzibę lub miejsce zamieszkania, potwierdzające, że nie otwarto jego likwidacji ani nie ogłoszono upadłości. Dokument lub dokumenty te powinny być wystawione nie wcześniej niż 6 miesięcy przed upływem terminu składania ofert.</w:t>
      </w:r>
    </w:p>
    <w:p w:rsidR="00127A73" w:rsidRDefault="00847670" w:rsidP="00847670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27A73">
        <w:rPr>
          <w:rFonts w:ascii="Times New Roman" w:hAnsi="Times New Roman" w:cs="Times New Roman"/>
          <w:sz w:val="24"/>
          <w:szCs w:val="24"/>
        </w:rPr>
        <w:t xml:space="preserve">Jeżeli w miejscu zamieszkania osoby lub w kraju, w którym wykonawca ma siedzibę lub miejsce zamieszkania, nie wydaje się dokumentu lub dokumentów </w:t>
      </w:r>
      <w:r w:rsidR="00D3765F">
        <w:rPr>
          <w:rFonts w:ascii="Times New Roman" w:hAnsi="Times New Roman" w:cs="Times New Roman"/>
          <w:sz w:val="24"/>
          <w:szCs w:val="24"/>
        </w:rPr>
        <w:t>potwierdzających, że nie otwarto likwidacji ani nie ogłoszono upadłości wykonawcy zastępuje się je dokumentem zawierającym oświadczenie, w którym określa się także osoby uprawnione do reprezentacji wykonawcy, zł</w:t>
      </w:r>
      <w:r w:rsidR="00EA6BDA">
        <w:rPr>
          <w:rFonts w:ascii="Times New Roman" w:hAnsi="Times New Roman" w:cs="Times New Roman"/>
          <w:sz w:val="24"/>
          <w:szCs w:val="24"/>
        </w:rPr>
        <w:t>ożone przed właściwym organem są</w:t>
      </w:r>
      <w:r w:rsidR="00D3765F">
        <w:rPr>
          <w:rFonts w:ascii="Times New Roman" w:hAnsi="Times New Roman" w:cs="Times New Roman"/>
          <w:sz w:val="24"/>
          <w:szCs w:val="24"/>
        </w:rPr>
        <w:t>dowym, administracyjnym lub organem samorządu zawodowe</w:t>
      </w:r>
      <w:r w:rsidR="00EA6BDA">
        <w:rPr>
          <w:rFonts w:ascii="Times New Roman" w:hAnsi="Times New Roman" w:cs="Times New Roman"/>
          <w:sz w:val="24"/>
          <w:szCs w:val="24"/>
        </w:rPr>
        <w:t>go lub gospodarczego odpowiedniego dla</w:t>
      </w:r>
      <w:r w:rsidR="00D3765F">
        <w:rPr>
          <w:rFonts w:ascii="Times New Roman" w:hAnsi="Times New Roman" w:cs="Times New Roman"/>
          <w:sz w:val="24"/>
          <w:szCs w:val="24"/>
        </w:rPr>
        <w:t xml:space="preserve"> miejsca zamieszkania osoby, lub kraju, w którym wykonawca ma siedzibę lub miejsce zamieszkania lub przed notariuszem.</w:t>
      </w:r>
    </w:p>
    <w:p w:rsidR="00037153" w:rsidRDefault="00847670" w:rsidP="00847670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37153">
        <w:rPr>
          <w:rFonts w:ascii="Times New Roman" w:hAnsi="Times New Roman" w:cs="Times New Roman"/>
          <w:sz w:val="24"/>
          <w:szCs w:val="24"/>
        </w:rPr>
        <w:t>Dokument zawierający oświadczenie powinien być wystawiony nie wcześniej niż 6 miesięcy przed upływem terminu składania ofert.</w:t>
      </w:r>
    </w:p>
    <w:p w:rsidR="00084CE3" w:rsidRDefault="00847670" w:rsidP="00847670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84CE3" w:rsidRPr="00345E18">
        <w:rPr>
          <w:rFonts w:ascii="Times New Roman" w:hAnsi="Times New Roman" w:cs="Times New Roman"/>
          <w:b/>
          <w:sz w:val="24"/>
          <w:szCs w:val="24"/>
        </w:rPr>
        <w:t xml:space="preserve">Z udziału w niniejszym postępowaniu Zamawiający wykluczy wykonawców, którzy podlegają wykluczeniu na podstawie art. 24 ust. 1 </w:t>
      </w:r>
      <w:r w:rsidR="004B2990" w:rsidRPr="00345E18">
        <w:rPr>
          <w:rFonts w:ascii="Times New Roman" w:hAnsi="Times New Roman" w:cs="Times New Roman"/>
          <w:b/>
          <w:sz w:val="24"/>
          <w:szCs w:val="24"/>
        </w:rPr>
        <w:t>ustawy  Prawo zamówień publicznych.</w:t>
      </w:r>
    </w:p>
    <w:p w:rsidR="00633AF7" w:rsidRDefault="00847670" w:rsidP="00847670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F2C16">
        <w:rPr>
          <w:rFonts w:ascii="Times New Roman" w:hAnsi="Times New Roman" w:cs="Times New Roman"/>
          <w:sz w:val="24"/>
          <w:szCs w:val="24"/>
        </w:rPr>
        <w:t>Złożenie przez Wykonawcę nieprawdziwych informacji mających wpływ lub mogących mieć wpływ na wynik niniejszego postępowania stanowi podstawę do wykluczenia z postępowania.</w:t>
      </w:r>
    </w:p>
    <w:p w:rsidR="003F2C16" w:rsidRDefault="00847670" w:rsidP="00847670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3AF7">
        <w:rPr>
          <w:rFonts w:ascii="Times New Roman" w:hAnsi="Times New Roman" w:cs="Times New Roman"/>
          <w:sz w:val="24"/>
          <w:szCs w:val="24"/>
        </w:rPr>
        <w:t xml:space="preserve">Zamawiający wykluczy z postępowania o udzielenie zamówienia wykonawcę, który na wezwanie Zamawiającego w określonym terminie nie złożył wyjaśnień dotyczących powiązań, o których mowa w art. 24 ust. 2 pkt 5 </w:t>
      </w:r>
      <w:r w:rsidR="00633AF7" w:rsidRPr="00633AF7">
        <w:rPr>
          <w:rFonts w:ascii="Times New Roman" w:hAnsi="Times New Roman" w:cs="Times New Roman"/>
          <w:sz w:val="24"/>
          <w:szCs w:val="24"/>
        </w:rPr>
        <w:t>ust</w:t>
      </w:r>
      <w:r w:rsidR="00633AF7">
        <w:rPr>
          <w:rFonts w:ascii="Times New Roman" w:hAnsi="Times New Roman" w:cs="Times New Roman"/>
          <w:sz w:val="24"/>
          <w:szCs w:val="24"/>
        </w:rPr>
        <w:t xml:space="preserve">awy  Prawo zamówień publicznych,  istniejących między przedsiębiorcami, w celu ustalenia, czy zachodzą przesłanki wykluczenia </w:t>
      </w:r>
      <w:r w:rsidR="00633AF7">
        <w:rPr>
          <w:rFonts w:ascii="Times New Roman" w:hAnsi="Times New Roman" w:cs="Times New Roman"/>
          <w:sz w:val="24"/>
          <w:szCs w:val="24"/>
        </w:rPr>
        <w:lastRenderedPageBreak/>
        <w:t xml:space="preserve">wykonawcy oraz wykonawcę, który nie złożył listy, o której mowa w art. 26 ust. 2d </w:t>
      </w:r>
      <w:r w:rsidR="00633AF7" w:rsidRPr="00633AF7">
        <w:rPr>
          <w:rFonts w:ascii="Times New Roman" w:hAnsi="Times New Roman" w:cs="Times New Roman"/>
          <w:sz w:val="24"/>
          <w:szCs w:val="24"/>
        </w:rPr>
        <w:t>ustawy  Prawo zamówień publicznych</w:t>
      </w:r>
      <w:r w:rsidR="00633AF7">
        <w:rPr>
          <w:rFonts w:ascii="Times New Roman" w:hAnsi="Times New Roman" w:cs="Times New Roman"/>
          <w:sz w:val="24"/>
          <w:szCs w:val="24"/>
        </w:rPr>
        <w:t>.</w:t>
      </w:r>
    </w:p>
    <w:p w:rsidR="00F03279" w:rsidRPr="00933FA8" w:rsidRDefault="00933FA8" w:rsidP="00933FA8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6.5.</w:t>
      </w:r>
      <w:r w:rsidRPr="00933F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3279" w:rsidRPr="00933FA8">
        <w:rPr>
          <w:rFonts w:ascii="Times New Roman" w:hAnsi="Times New Roman" w:cs="Times New Roman"/>
          <w:b/>
          <w:sz w:val="24"/>
          <w:szCs w:val="24"/>
        </w:rPr>
        <w:t>Postanowienia w sprawie dokumentów zastrzeżonych:</w:t>
      </w:r>
    </w:p>
    <w:p w:rsidR="00AB5DD1" w:rsidRPr="00AA5435" w:rsidRDefault="00AA5435" w:rsidP="00AA543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Pr="00AA5435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5435">
        <w:rPr>
          <w:rFonts w:ascii="Times New Roman" w:hAnsi="Times New Roman" w:cs="Times New Roman"/>
          <w:sz w:val="24"/>
          <w:szCs w:val="24"/>
        </w:rPr>
        <w:t>w</w:t>
      </w:r>
      <w:r w:rsidR="00DC45CE" w:rsidRPr="00AA5435">
        <w:rPr>
          <w:rFonts w:ascii="Times New Roman" w:hAnsi="Times New Roman" w:cs="Times New Roman"/>
          <w:sz w:val="24"/>
          <w:szCs w:val="24"/>
        </w:rPr>
        <w:t>szystkie dokumenty złożone w prowadzonym postępowaniu są jawne, z wyjątkiem informacji stanowiących tajemnicę przedsiębiorstwa, zastrzeżonych przez składającego ofertę, w terminie nie późniejszym niż wyznaczony termin</w:t>
      </w:r>
      <w:r w:rsidR="002253B3" w:rsidRPr="00AA5435">
        <w:rPr>
          <w:rFonts w:ascii="Times New Roman" w:hAnsi="Times New Roman" w:cs="Times New Roman"/>
          <w:sz w:val="24"/>
          <w:szCs w:val="24"/>
        </w:rPr>
        <w:t xml:space="preserve"> składania ofert,</w:t>
      </w:r>
    </w:p>
    <w:p w:rsidR="00AB5DD1" w:rsidRPr="00AA5435" w:rsidRDefault="00AA5435" w:rsidP="00AA543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Pr="00AA5435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5435">
        <w:rPr>
          <w:rFonts w:ascii="Times New Roman" w:hAnsi="Times New Roman" w:cs="Times New Roman"/>
          <w:sz w:val="24"/>
          <w:szCs w:val="24"/>
        </w:rPr>
        <w:t>w</w:t>
      </w:r>
      <w:r w:rsidR="00AB5DD1" w:rsidRPr="00AA5435">
        <w:rPr>
          <w:rFonts w:ascii="Times New Roman" w:hAnsi="Times New Roman" w:cs="Times New Roman"/>
          <w:sz w:val="24"/>
          <w:szCs w:val="24"/>
        </w:rPr>
        <w:t xml:space="preserve">ymienione powyżej dokumenty Wykonawca jest zobowiązany wydzielić w wybrany przez siebie sposób, zapewniający zachowanie tajemnicy przedsiębiorstwa. Tak wydzielonych informacji </w:t>
      </w:r>
      <w:r w:rsidR="002253B3" w:rsidRPr="00AA5435">
        <w:rPr>
          <w:rFonts w:ascii="Times New Roman" w:hAnsi="Times New Roman" w:cs="Times New Roman"/>
          <w:sz w:val="24"/>
          <w:szCs w:val="24"/>
        </w:rPr>
        <w:t>Zamawiający nie będzie ujawniał,</w:t>
      </w:r>
    </w:p>
    <w:p w:rsidR="00E71F15" w:rsidRPr="00AA5435" w:rsidRDefault="00AA5435" w:rsidP="00AA543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3)</w:t>
      </w:r>
      <w:r w:rsidRPr="00AA5435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5435">
        <w:rPr>
          <w:rFonts w:ascii="Times New Roman" w:hAnsi="Times New Roman" w:cs="Times New Roman"/>
          <w:sz w:val="24"/>
          <w:szCs w:val="24"/>
        </w:rPr>
        <w:t>u</w:t>
      </w:r>
      <w:r w:rsidR="00E71F15" w:rsidRPr="00AA5435">
        <w:rPr>
          <w:rFonts w:ascii="Times New Roman" w:hAnsi="Times New Roman" w:cs="Times New Roman"/>
          <w:sz w:val="24"/>
          <w:szCs w:val="24"/>
        </w:rPr>
        <w:t>dostępnienie złożonych ofert możliwe będzie na pisemny wniosek zainteresowanego, po dokonaniu przez Zamawiającego analizy, czy oferta ta nie zawiera dokumentów zastrzeżonych,</w:t>
      </w:r>
      <w:r w:rsidR="002253B3" w:rsidRPr="00AA5435">
        <w:rPr>
          <w:rFonts w:ascii="Times New Roman" w:hAnsi="Times New Roman" w:cs="Times New Roman"/>
          <w:sz w:val="24"/>
          <w:szCs w:val="24"/>
        </w:rPr>
        <w:t xml:space="preserve"> niepodlegających udostępnieniu,</w:t>
      </w:r>
    </w:p>
    <w:p w:rsidR="00F03279" w:rsidRPr="00AA5435" w:rsidRDefault="00AA5435" w:rsidP="00AA543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4)</w:t>
      </w:r>
      <w:r w:rsidRPr="00AA5435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5435">
        <w:rPr>
          <w:rFonts w:ascii="Times New Roman" w:hAnsi="Times New Roman" w:cs="Times New Roman"/>
          <w:sz w:val="24"/>
          <w:szCs w:val="24"/>
        </w:rPr>
        <w:t>w</w:t>
      </w:r>
      <w:r w:rsidR="00E71F15" w:rsidRPr="00AA5435">
        <w:rPr>
          <w:rFonts w:ascii="Times New Roman" w:hAnsi="Times New Roman" w:cs="Times New Roman"/>
          <w:sz w:val="24"/>
          <w:szCs w:val="24"/>
        </w:rPr>
        <w:t>ykonawca nie może zastrzec informacji i  dokumentów, których jawność wynika z innych aktów prawnych, w tym między innymi z zapisu art. 86 ust. 4 ustawy  Prawo zamówień publicznych.</w:t>
      </w:r>
    </w:p>
    <w:p w:rsidR="0074151A" w:rsidRDefault="0074151A" w:rsidP="0074151A">
      <w:pPr>
        <w:pStyle w:val="Akapitzlist"/>
        <w:tabs>
          <w:tab w:val="right" w:pos="9072"/>
        </w:tabs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D05A7" w:rsidRPr="00AA5435" w:rsidRDefault="00AA5435" w:rsidP="00AA543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 w:rsidRPr="00AA54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05A7" w:rsidRPr="00AA5435">
        <w:rPr>
          <w:rFonts w:ascii="Times New Roman" w:hAnsi="Times New Roman" w:cs="Times New Roman"/>
          <w:b/>
          <w:sz w:val="24"/>
          <w:szCs w:val="24"/>
        </w:rPr>
        <w:t>INFORMACJE O SPOSOBIE POROZUMIEWANIA SIĘ ZAMAWIAJĄCEGO Z WYKONAWCAMI ORAZ PRZEKAZYWANIA OŚWIADCZEŃ LUB DOKUMENTÓW, A TAKŻE WSKAZANIE OSÓB UPRAWNIONYCH DO POROZUMIEWANIA SIĘ Z WYKONAWCAMI.</w:t>
      </w:r>
    </w:p>
    <w:p w:rsidR="002253B3" w:rsidRPr="002253B3" w:rsidRDefault="002253B3" w:rsidP="002253B3">
      <w:pPr>
        <w:pStyle w:val="Akapitzlist"/>
        <w:tabs>
          <w:tab w:val="right" w:pos="9072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2F0C" w:rsidRPr="0018007B" w:rsidRDefault="0018007B" w:rsidP="0018007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7.1.</w:t>
      </w:r>
      <w:r w:rsidR="002253B3" w:rsidRPr="00180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2F0C" w:rsidRPr="0018007B">
        <w:rPr>
          <w:rFonts w:ascii="Times New Roman" w:hAnsi="Times New Roman" w:cs="Times New Roman"/>
          <w:b/>
          <w:sz w:val="24"/>
          <w:szCs w:val="24"/>
        </w:rPr>
        <w:t>Zasady i formy przekazywania oświadczeń, wniosków i innych informacji.</w:t>
      </w:r>
    </w:p>
    <w:p w:rsidR="00A92F0C" w:rsidRPr="0018007B" w:rsidRDefault="0018007B" w:rsidP="0018007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1)</w:t>
      </w:r>
      <w:r w:rsidRPr="0018007B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18007B">
        <w:rPr>
          <w:rFonts w:ascii="Times New Roman" w:hAnsi="Times New Roman" w:cs="Times New Roman"/>
          <w:sz w:val="24"/>
          <w:szCs w:val="24"/>
        </w:rPr>
        <w:t>w</w:t>
      </w:r>
      <w:r w:rsidR="009123FF" w:rsidRPr="0018007B">
        <w:rPr>
          <w:rFonts w:ascii="Times New Roman" w:hAnsi="Times New Roman" w:cs="Times New Roman"/>
          <w:sz w:val="24"/>
          <w:szCs w:val="24"/>
        </w:rPr>
        <w:t>szelkie oświadczenia, wnioski, zawiadomienia oraz inne informacje Zamawiający i Wykonawcy przekazują sobie pisemnie lub drogą elektroniczn</w:t>
      </w:r>
      <w:r w:rsidR="00AA5435">
        <w:rPr>
          <w:rFonts w:ascii="Times New Roman" w:hAnsi="Times New Roman" w:cs="Times New Roman"/>
          <w:sz w:val="24"/>
          <w:szCs w:val="24"/>
        </w:rPr>
        <w:t>ą</w:t>
      </w:r>
      <w:r w:rsidR="002253B3" w:rsidRPr="0018007B">
        <w:rPr>
          <w:rFonts w:ascii="Times New Roman" w:hAnsi="Times New Roman" w:cs="Times New Roman"/>
          <w:sz w:val="24"/>
          <w:szCs w:val="24"/>
        </w:rPr>
        <w:t xml:space="preserve"> ( poczta elektroniczna ),</w:t>
      </w:r>
    </w:p>
    <w:p w:rsidR="00C70053" w:rsidRPr="0018007B" w:rsidRDefault="0018007B" w:rsidP="0018007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2)</w:t>
      </w:r>
      <w:r w:rsidRPr="0018007B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18007B">
        <w:rPr>
          <w:rFonts w:ascii="Times New Roman" w:hAnsi="Times New Roman" w:cs="Times New Roman"/>
          <w:sz w:val="24"/>
          <w:szCs w:val="24"/>
        </w:rPr>
        <w:t>o</w:t>
      </w:r>
      <w:r w:rsidR="00C70053" w:rsidRPr="0018007B">
        <w:rPr>
          <w:rFonts w:ascii="Times New Roman" w:hAnsi="Times New Roman" w:cs="Times New Roman"/>
          <w:sz w:val="24"/>
          <w:szCs w:val="24"/>
        </w:rPr>
        <w:t>świadczenia, wnioski, zawiadomienia, inne informacje oraz pytania kierowane do Zamawiającego przekazywane z zachowaniem formy pisemnej należy kierować na adres Zamawiającego podany</w:t>
      </w:r>
      <w:r w:rsidR="000972A6" w:rsidRPr="0018007B">
        <w:rPr>
          <w:rFonts w:ascii="Times New Roman" w:hAnsi="Times New Roman" w:cs="Times New Roman"/>
          <w:sz w:val="24"/>
          <w:szCs w:val="24"/>
        </w:rPr>
        <w:t>m</w:t>
      </w:r>
      <w:r w:rsidR="00EA6BDA">
        <w:rPr>
          <w:rFonts w:ascii="Times New Roman" w:hAnsi="Times New Roman" w:cs="Times New Roman"/>
          <w:sz w:val="24"/>
          <w:szCs w:val="24"/>
        </w:rPr>
        <w:t xml:space="preserve"> w rozdziale I</w:t>
      </w:r>
      <w:r w:rsidR="001B1B05" w:rsidRPr="0018007B">
        <w:rPr>
          <w:rFonts w:ascii="Times New Roman" w:hAnsi="Times New Roman" w:cs="Times New Roman"/>
          <w:sz w:val="24"/>
          <w:szCs w:val="24"/>
        </w:rPr>
        <w:t>.</w:t>
      </w:r>
      <w:r w:rsidR="002253B3" w:rsidRPr="0018007B">
        <w:rPr>
          <w:rFonts w:ascii="Times New Roman" w:hAnsi="Times New Roman" w:cs="Times New Roman"/>
          <w:sz w:val="24"/>
          <w:szCs w:val="24"/>
        </w:rPr>
        <w:t xml:space="preserve"> niniejszej SIWZ,</w:t>
      </w:r>
    </w:p>
    <w:p w:rsidR="001B1B05" w:rsidRPr="0018007B" w:rsidRDefault="0018007B" w:rsidP="0018007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3)</w:t>
      </w:r>
      <w:r w:rsidRPr="0018007B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18007B">
        <w:rPr>
          <w:rFonts w:ascii="Times New Roman" w:hAnsi="Times New Roman" w:cs="Times New Roman"/>
          <w:sz w:val="24"/>
          <w:szCs w:val="24"/>
        </w:rPr>
        <w:t>o</w:t>
      </w:r>
      <w:r w:rsidR="001B1B05" w:rsidRPr="0018007B">
        <w:rPr>
          <w:rFonts w:ascii="Times New Roman" w:hAnsi="Times New Roman" w:cs="Times New Roman"/>
          <w:sz w:val="24"/>
          <w:szCs w:val="24"/>
        </w:rPr>
        <w:t>świadczenia, wnioski, zawiadomienia, inne informacje oraz pytania kierowane do Zamawiającego przekazywane za pomocą poczty elektronicznej należy kierować na adres poczty elektronicznej Zamawiającego podany</w:t>
      </w:r>
      <w:r w:rsidR="00EA6BDA">
        <w:rPr>
          <w:rFonts w:ascii="Times New Roman" w:hAnsi="Times New Roman" w:cs="Times New Roman"/>
          <w:sz w:val="24"/>
          <w:szCs w:val="24"/>
        </w:rPr>
        <w:t xml:space="preserve"> w rozdziale I</w:t>
      </w:r>
      <w:r w:rsidR="002253B3" w:rsidRPr="0018007B">
        <w:rPr>
          <w:rFonts w:ascii="Times New Roman" w:hAnsi="Times New Roman" w:cs="Times New Roman"/>
          <w:sz w:val="24"/>
          <w:szCs w:val="24"/>
        </w:rPr>
        <w:t>. niniejszej SIWZ,</w:t>
      </w:r>
    </w:p>
    <w:p w:rsidR="0050215E" w:rsidRPr="0018007B" w:rsidRDefault="0018007B" w:rsidP="0018007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Pr="0018007B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18007B">
        <w:rPr>
          <w:rFonts w:ascii="Times New Roman" w:hAnsi="Times New Roman" w:cs="Times New Roman"/>
          <w:sz w:val="24"/>
          <w:szCs w:val="24"/>
        </w:rPr>
        <w:t>k</w:t>
      </w:r>
      <w:r w:rsidR="009A4F47" w:rsidRPr="0018007B">
        <w:rPr>
          <w:rFonts w:ascii="Times New Roman" w:hAnsi="Times New Roman" w:cs="Times New Roman"/>
          <w:sz w:val="24"/>
          <w:szCs w:val="24"/>
        </w:rPr>
        <w:t xml:space="preserve">ażda ze stron na żądanie drugiej niezwłocznie potwierdza fakt otrzymania oświadczeń, wniosków, zawiadomień oraz innych informacji przekazanych </w:t>
      </w:r>
      <w:r w:rsidR="002253B3" w:rsidRPr="0018007B">
        <w:rPr>
          <w:rFonts w:ascii="Times New Roman" w:hAnsi="Times New Roman" w:cs="Times New Roman"/>
          <w:sz w:val="24"/>
          <w:szCs w:val="24"/>
        </w:rPr>
        <w:t>za pomocą poczty elektronicznej,</w:t>
      </w:r>
    </w:p>
    <w:p w:rsidR="009A4F47" w:rsidRPr="0018007B" w:rsidRDefault="0018007B" w:rsidP="0018007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</w:t>
      </w:r>
      <w:r w:rsidRPr="0018007B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18007B">
        <w:rPr>
          <w:rFonts w:ascii="Times New Roman" w:hAnsi="Times New Roman" w:cs="Times New Roman"/>
          <w:sz w:val="24"/>
          <w:szCs w:val="24"/>
        </w:rPr>
        <w:t>w</w:t>
      </w:r>
      <w:r w:rsidR="009A4F47" w:rsidRPr="0018007B">
        <w:rPr>
          <w:rFonts w:ascii="Times New Roman" w:hAnsi="Times New Roman" w:cs="Times New Roman"/>
          <w:sz w:val="24"/>
          <w:szCs w:val="24"/>
        </w:rPr>
        <w:t xml:space="preserve"> przypadku, gdy przesłane za pomocą poczty elektronicznej oświadczenia, wnioski, zawiadomienia oraz inne dokumenty w niniejszym postępowaniu będą nieczytelne, Zamawiający może się zwrócić o ponowne i</w:t>
      </w:r>
      <w:r w:rsidR="006F7D07" w:rsidRPr="0018007B">
        <w:rPr>
          <w:rFonts w:ascii="Times New Roman" w:hAnsi="Times New Roman" w:cs="Times New Roman"/>
          <w:sz w:val="24"/>
          <w:szCs w:val="24"/>
        </w:rPr>
        <w:t>ch przesłanie w formie pisemnej.</w:t>
      </w:r>
    </w:p>
    <w:p w:rsidR="006F7D07" w:rsidRPr="0018007B" w:rsidRDefault="0018007B" w:rsidP="0018007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 w:rsidR="002253B3" w:rsidRPr="001800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D07" w:rsidRPr="0018007B">
        <w:rPr>
          <w:rFonts w:ascii="Times New Roman" w:hAnsi="Times New Roman" w:cs="Times New Roman"/>
          <w:b/>
          <w:sz w:val="24"/>
          <w:szCs w:val="24"/>
        </w:rPr>
        <w:t>Wyjaśnienie treści SIWZ:</w:t>
      </w:r>
    </w:p>
    <w:p w:rsidR="00A618D9" w:rsidRPr="00D44983" w:rsidRDefault="00D44983" w:rsidP="00D4498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1)</w:t>
      </w:r>
      <w:r w:rsidRPr="00D44983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D44983">
        <w:rPr>
          <w:rFonts w:ascii="Times New Roman" w:hAnsi="Times New Roman" w:cs="Times New Roman"/>
          <w:sz w:val="24"/>
          <w:szCs w:val="24"/>
        </w:rPr>
        <w:t>w</w:t>
      </w:r>
      <w:r w:rsidR="00A618D9" w:rsidRPr="00D44983">
        <w:rPr>
          <w:rFonts w:ascii="Times New Roman" w:hAnsi="Times New Roman" w:cs="Times New Roman"/>
          <w:sz w:val="24"/>
          <w:szCs w:val="24"/>
        </w:rPr>
        <w:t>ykonawca może zwrócić się do Zamawiającego o wyjaśnienie treści niniejszej SIWZ. Zamawiający udzieli wyjaśnień niezwłocznie, nie później niż 2 dni przed upływem terminu składan</w:t>
      </w:r>
      <w:r w:rsidR="002253B3" w:rsidRPr="00D44983">
        <w:rPr>
          <w:rFonts w:ascii="Times New Roman" w:hAnsi="Times New Roman" w:cs="Times New Roman"/>
          <w:sz w:val="24"/>
          <w:szCs w:val="24"/>
        </w:rPr>
        <w:t>ia ofert, z zastrzeżeniem pkt 2,</w:t>
      </w:r>
    </w:p>
    <w:p w:rsidR="00004042" w:rsidRPr="00D44983" w:rsidRDefault="00D44983" w:rsidP="00D4498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Pr="00D44983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D44983">
        <w:rPr>
          <w:rFonts w:ascii="Times New Roman" w:hAnsi="Times New Roman" w:cs="Times New Roman"/>
          <w:sz w:val="24"/>
          <w:szCs w:val="24"/>
        </w:rPr>
        <w:t>j</w:t>
      </w:r>
      <w:r w:rsidR="00004042" w:rsidRPr="00D44983">
        <w:rPr>
          <w:rFonts w:ascii="Times New Roman" w:hAnsi="Times New Roman" w:cs="Times New Roman"/>
          <w:sz w:val="24"/>
          <w:szCs w:val="24"/>
        </w:rPr>
        <w:t xml:space="preserve">eżeli wniosek o wyjaśnienie treści SIWZ wpłynie do Zamawiającego później niż do końca dnia, w którym upływa połowa wyznaczonego w </w:t>
      </w:r>
      <w:r w:rsidR="00E631A0" w:rsidRPr="00D44983">
        <w:rPr>
          <w:rFonts w:ascii="Times New Roman" w:hAnsi="Times New Roman" w:cs="Times New Roman"/>
          <w:b/>
          <w:sz w:val="24"/>
          <w:szCs w:val="24"/>
        </w:rPr>
        <w:t>rozdziale XI</w:t>
      </w:r>
      <w:r w:rsidRPr="00D4498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631A0" w:rsidRPr="00D449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4042" w:rsidRPr="00D44983">
        <w:rPr>
          <w:rFonts w:ascii="Times New Roman" w:hAnsi="Times New Roman" w:cs="Times New Roman"/>
          <w:sz w:val="24"/>
          <w:szCs w:val="24"/>
        </w:rPr>
        <w:t>niniejszej SIWZ terminu składania ofert lub dotyczy udzielonych wyjaśnień, Zamawiający może udzielić wyjaśnień lub poz</w:t>
      </w:r>
      <w:r w:rsidR="002253B3" w:rsidRPr="00D44983">
        <w:rPr>
          <w:rFonts w:ascii="Times New Roman" w:hAnsi="Times New Roman" w:cs="Times New Roman"/>
          <w:sz w:val="24"/>
          <w:szCs w:val="24"/>
        </w:rPr>
        <w:t>ostawić wniosek bez rozpoznania,</w:t>
      </w:r>
    </w:p>
    <w:p w:rsidR="00004042" w:rsidRPr="00D44983" w:rsidRDefault="00D44983" w:rsidP="00D4498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Pr="00D44983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D44983">
        <w:rPr>
          <w:rFonts w:ascii="Times New Roman" w:hAnsi="Times New Roman" w:cs="Times New Roman"/>
          <w:sz w:val="24"/>
          <w:szCs w:val="24"/>
        </w:rPr>
        <w:t>e</w:t>
      </w:r>
      <w:r w:rsidR="00004042" w:rsidRPr="00D44983">
        <w:rPr>
          <w:rFonts w:ascii="Times New Roman" w:hAnsi="Times New Roman" w:cs="Times New Roman"/>
          <w:sz w:val="24"/>
          <w:szCs w:val="24"/>
        </w:rPr>
        <w:t>wentualna zmiana terminu składania ofert nie powoduje przesunięcia terminu, o którym mowa w pkt 2, po upłynięciu którego Zamawiający może pozostawić wniosek o wyjaśnie</w:t>
      </w:r>
      <w:r w:rsidR="002253B3" w:rsidRPr="00D44983">
        <w:rPr>
          <w:rFonts w:ascii="Times New Roman" w:hAnsi="Times New Roman" w:cs="Times New Roman"/>
          <w:sz w:val="24"/>
          <w:szCs w:val="24"/>
        </w:rPr>
        <w:t>nie treści SIWZ bez rozpoznania,</w:t>
      </w:r>
    </w:p>
    <w:p w:rsidR="00B728CB" w:rsidRPr="00D44983" w:rsidRDefault="00D44983" w:rsidP="00D4498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Pr="00D44983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D44983">
        <w:rPr>
          <w:rFonts w:ascii="Times New Roman" w:hAnsi="Times New Roman" w:cs="Times New Roman"/>
          <w:sz w:val="24"/>
          <w:szCs w:val="24"/>
        </w:rPr>
        <w:t>t</w:t>
      </w:r>
      <w:r w:rsidR="0007063B" w:rsidRPr="00D44983">
        <w:rPr>
          <w:rFonts w:ascii="Times New Roman" w:hAnsi="Times New Roman" w:cs="Times New Roman"/>
          <w:sz w:val="24"/>
          <w:szCs w:val="24"/>
        </w:rPr>
        <w:t>reść zapytań oraz udzielenie wyjaśnienia zostają jednocześnie przekazane wszystkim Wykonawcom, którym przekazano SIWZ</w:t>
      </w:r>
      <w:r w:rsidR="00B728CB" w:rsidRPr="00D44983">
        <w:rPr>
          <w:rFonts w:ascii="Times New Roman" w:hAnsi="Times New Roman" w:cs="Times New Roman"/>
          <w:sz w:val="24"/>
          <w:szCs w:val="24"/>
        </w:rPr>
        <w:t>, bez ujawniania źródła zapytania oraz zamieszczone na stronie internetowej określone</w:t>
      </w:r>
      <w:r w:rsidR="00EA6BDA">
        <w:rPr>
          <w:rFonts w:ascii="Times New Roman" w:hAnsi="Times New Roman" w:cs="Times New Roman"/>
          <w:sz w:val="24"/>
          <w:szCs w:val="24"/>
        </w:rPr>
        <w:t>j w rozdziale I.</w:t>
      </w:r>
      <w:r w:rsidR="002253B3" w:rsidRPr="00D44983">
        <w:rPr>
          <w:rFonts w:ascii="Times New Roman" w:hAnsi="Times New Roman" w:cs="Times New Roman"/>
          <w:sz w:val="24"/>
          <w:szCs w:val="24"/>
        </w:rPr>
        <w:t xml:space="preserve"> niniejszej SIWZ,</w:t>
      </w:r>
    </w:p>
    <w:p w:rsidR="00997D41" w:rsidRPr="00D44983" w:rsidRDefault="00D44983" w:rsidP="00D4498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</w:t>
      </w:r>
      <w:r w:rsidRPr="00D44983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D44983">
        <w:rPr>
          <w:rFonts w:ascii="Times New Roman" w:hAnsi="Times New Roman" w:cs="Times New Roman"/>
          <w:sz w:val="24"/>
          <w:szCs w:val="24"/>
        </w:rPr>
        <w:t>n</w:t>
      </w:r>
      <w:r w:rsidR="00B728CB" w:rsidRPr="00D44983">
        <w:rPr>
          <w:rFonts w:ascii="Times New Roman" w:hAnsi="Times New Roman" w:cs="Times New Roman"/>
          <w:sz w:val="24"/>
          <w:szCs w:val="24"/>
        </w:rPr>
        <w:t>ie udziela się żadnych ustnych i telefonicznych informacji, wyjaśnień czy odpowiedzi na kierowane do Zamawiającego Zapytania w sprawach wymagają</w:t>
      </w:r>
      <w:r w:rsidR="00504EA1" w:rsidRPr="00D44983">
        <w:rPr>
          <w:rFonts w:ascii="Times New Roman" w:hAnsi="Times New Roman" w:cs="Times New Roman"/>
          <w:sz w:val="24"/>
          <w:szCs w:val="24"/>
        </w:rPr>
        <w:t>cych zachowania pisemności postę</w:t>
      </w:r>
      <w:r w:rsidR="00B728CB" w:rsidRPr="00D44983">
        <w:rPr>
          <w:rFonts w:ascii="Times New Roman" w:hAnsi="Times New Roman" w:cs="Times New Roman"/>
          <w:sz w:val="24"/>
          <w:szCs w:val="24"/>
        </w:rPr>
        <w:t>powania.</w:t>
      </w:r>
    </w:p>
    <w:p w:rsidR="002253B3" w:rsidRPr="00997D41" w:rsidRDefault="002253B3" w:rsidP="002253B3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7D41" w:rsidRDefault="002253B3" w:rsidP="002253B3">
      <w:pPr>
        <w:pStyle w:val="Akapitzlist"/>
        <w:numPr>
          <w:ilvl w:val="1"/>
          <w:numId w:val="47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D41" w:rsidRPr="00997D41">
        <w:rPr>
          <w:rFonts w:ascii="Times New Roman" w:hAnsi="Times New Roman" w:cs="Times New Roman"/>
          <w:b/>
          <w:sz w:val="24"/>
          <w:szCs w:val="24"/>
        </w:rPr>
        <w:t>Modyfikacja treści SIWZ:</w:t>
      </w:r>
    </w:p>
    <w:p w:rsidR="00997D41" w:rsidRPr="00AA064A" w:rsidRDefault="00080E57" w:rsidP="00AA064A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</w:t>
      </w:r>
      <w:r w:rsidR="00AA064A">
        <w:rPr>
          <w:rFonts w:ascii="Times New Roman" w:hAnsi="Times New Roman" w:cs="Times New Roman"/>
          <w:sz w:val="24"/>
          <w:szCs w:val="24"/>
        </w:rPr>
        <w:t>1)</w:t>
      </w:r>
      <w:r w:rsidR="00AA064A" w:rsidRPr="00AA064A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064A">
        <w:rPr>
          <w:rFonts w:ascii="Times New Roman" w:hAnsi="Times New Roman" w:cs="Times New Roman"/>
          <w:sz w:val="24"/>
          <w:szCs w:val="24"/>
        </w:rPr>
        <w:t>w</w:t>
      </w:r>
      <w:r w:rsidR="00997D41" w:rsidRPr="00AA064A">
        <w:rPr>
          <w:rFonts w:ascii="Times New Roman" w:hAnsi="Times New Roman" w:cs="Times New Roman"/>
          <w:sz w:val="24"/>
          <w:szCs w:val="24"/>
        </w:rPr>
        <w:t xml:space="preserve"> uzasadnionych przypadkach</w:t>
      </w:r>
      <w:r w:rsidR="006F6C0A" w:rsidRPr="00AA064A">
        <w:rPr>
          <w:rFonts w:ascii="Times New Roman" w:hAnsi="Times New Roman" w:cs="Times New Roman"/>
          <w:sz w:val="24"/>
          <w:szCs w:val="24"/>
        </w:rPr>
        <w:t xml:space="preserve"> Zamawiający może przed upływem terminu składani</w:t>
      </w:r>
      <w:r w:rsidR="002253B3" w:rsidRPr="00AA064A">
        <w:rPr>
          <w:rFonts w:ascii="Times New Roman" w:hAnsi="Times New Roman" w:cs="Times New Roman"/>
          <w:sz w:val="24"/>
          <w:szCs w:val="24"/>
        </w:rPr>
        <w:t>a ofert zmodyfikować treść SIWZ,</w:t>
      </w:r>
    </w:p>
    <w:p w:rsidR="006F6C0A" w:rsidRPr="00AA064A" w:rsidRDefault="00AA064A" w:rsidP="00AA064A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2)</w:t>
      </w:r>
      <w:r w:rsidRPr="00AA064A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064A">
        <w:rPr>
          <w:rFonts w:ascii="Times New Roman" w:hAnsi="Times New Roman" w:cs="Times New Roman"/>
          <w:sz w:val="24"/>
          <w:szCs w:val="24"/>
        </w:rPr>
        <w:t>w</w:t>
      </w:r>
      <w:r w:rsidR="006F6C0A" w:rsidRPr="00AA064A">
        <w:rPr>
          <w:rFonts w:ascii="Times New Roman" w:hAnsi="Times New Roman" w:cs="Times New Roman"/>
          <w:sz w:val="24"/>
          <w:szCs w:val="24"/>
        </w:rPr>
        <w:t xml:space="preserve">prowadzone w ten sposób modyfikacje, uzupełnienia i ustalenia oraz zmiany, w tym zmiany terminów, przekazane zostaną </w:t>
      </w:r>
      <w:r w:rsidR="008506E9" w:rsidRPr="00AA064A">
        <w:rPr>
          <w:rFonts w:ascii="Times New Roman" w:hAnsi="Times New Roman" w:cs="Times New Roman"/>
          <w:sz w:val="24"/>
          <w:szCs w:val="24"/>
        </w:rPr>
        <w:t>wszystkim Wykonawcom, którym przekazano SIWZ oraz zamieszczone zostaną na stronie internetowej określone</w:t>
      </w:r>
      <w:r w:rsidR="00E631A0" w:rsidRPr="00AA064A">
        <w:rPr>
          <w:rFonts w:ascii="Times New Roman" w:hAnsi="Times New Roman" w:cs="Times New Roman"/>
          <w:sz w:val="24"/>
          <w:szCs w:val="24"/>
        </w:rPr>
        <w:t>j w rozdziale I</w:t>
      </w:r>
      <w:r w:rsidR="002253B3" w:rsidRPr="00AA064A">
        <w:rPr>
          <w:rFonts w:ascii="Times New Roman" w:hAnsi="Times New Roman" w:cs="Times New Roman"/>
          <w:sz w:val="24"/>
          <w:szCs w:val="24"/>
        </w:rPr>
        <w:t xml:space="preserve"> niniejszej SIWZ,</w:t>
      </w:r>
    </w:p>
    <w:p w:rsidR="008506E9" w:rsidRPr="00AA064A" w:rsidRDefault="00AA064A" w:rsidP="00AA064A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3)</w:t>
      </w:r>
      <w:r w:rsidRPr="00AA064A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064A">
        <w:rPr>
          <w:rFonts w:ascii="Times New Roman" w:hAnsi="Times New Roman" w:cs="Times New Roman"/>
          <w:sz w:val="24"/>
          <w:szCs w:val="24"/>
        </w:rPr>
        <w:t>w</w:t>
      </w:r>
      <w:r w:rsidR="007A5B0D" w:rsidRPr="00AA064A">
        <w:rPr>
          <w:rFonts w:ascii="Times New Roman" w:hAnsi="Times New Roman" w:cs="Times New Roman"/>
          <w:sz w:val="24"/>
          <w:szCs w:val="24"/>
        </w:rPr>
        <w:t xml:space="preserve">szelkie modyfikacje, uzupełnienia i ustalenia oraz zmiany, w tym zmiany terminów, jak również pytania Wykonawców wraz z wyjaśnieniami stają się integralną częścią SIWZ i będą wiążące przy składaniu ofert. Wszelkie prawa i zobowiązania Wykonawcy odnośnie </w:t>
      </w:r>
      <w:r w:rsidR="00507BCF" w:rsidRPr="00AA064A">
        <w:rPr>
          <w:rFonts w:ascii="Times New Roman" w:hAnsi="Times New Roman" w:cs="Times New Roman"/>
          <w:sz w:val="24"/>
          <w:szCs w:val="24"/>
        </w:rPr>
        <w:t xml:space="preserve">do wcześniej ustalonych terminów </w:t>
      </w:r>
      <w:r w:rsidR="002253B3" w:rsidRPr="00AA064A">
        <w:rPr>
          <w:rFonts w:ascii="Times New Roman" w:hAnsi="Times New Roman" w:cs="Times New Roman"/>
          <w:sz w:val="24"/>
          <w:szCs w:val="24"/>
        </w:rPr>
        <w:t>będą podlegały nowemu terminowi,</w:t>
      </w:r>
    </w:p>
    <w:p w:rsidR="00507BCF" w:rsidRPr="00AA064A" w:rsidRDefault="00AA064A" w:rsidP="00AA064A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4)</w:t>
      </w:r>
      <w:r w:rsidRPr="00AA064A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064A">
        <w:rPr>
          <w:rFonts w:ascii="Times New Roman" w:hAnsi="Times New Roman" w:cs="Times New Roman"/>
          <w:sz w:val="24"/>
          <w:szCs w:val="24"/>
        </w:rPr>
        <w:t>j</w:t>
      </w:r>
      <w:r w:rsidR="00E96794" w:rsidRPr="00AA064A">
        <w:rPr>
          <w:rFonts w:ascii="Times New Roman" w:hAnsi="Times New Roman" w:cs="Times New Roman"/>
          <w:sz w:val="24"/>
          <w:szCs w:val="24"/>
        </w:rPr>
        <w:t>eżeli wprowadzona modyfikacja treści SIWZ nie prowadzi do zmiany treści ogłoszenia, Zamawiający może przedłużyć termin składania ofert o czas niezbędny na wprowadzenie zmian w ofertach, jeże</w:t>
      </w:r>
      <w:r w:rsidR="002253B3" w:rsidRPr="00AA064A">
        <w:rPr>
          <w:rFonts w:ascii="Times New Roman" w:hAnsi="Times New Roman" w:cs="Times New Roman"/>
          <w:sz w:val="24"/>
          <w:szCs w:val="24"/>
        </w:rPr>
        <w:t>li będzie to konieczne,</w:t>
      </w:r>
    </w:p>
    <w:p w:rsidR="00E96794" w:rsidRPr="00AA064A" w:rsidRDefault="00AA064A" w:rsidP="00AA064A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</w:t>
      </w:r>
      <w:r w:rsidRPr="00AA064A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064A">
        <w:rPr>
          <w:rFonts w:ascii="Times New Roman" w:hAnsi="Times New Roman" w:cs="Times New Roman"/>
          <w:sz w:val="24"/>
          <w:szCs w:val="24"/>
        </w:rPr>
        <w:t>j</w:t>
      </w:r>
      <w:r w:rsidR="00272420" w:rsidRPr="00AA064A">
        <w:rPr>
          <w:rFonts w:ascii="Times New Roman" w:hAnsi="Times New Roman" w:cs="Times New Roman"/>
          <w:sz w:val="24"/>
          <w:szCs w:val="24"/>
        </w:rPr>
        <w:t xml:space="preserve">eżeli wprowadzona modyfikacja treści SIWZ prowadzi do zmiany treści ogłoszenia Zamawiający zamieści w Biuletynie Zamówień Publicznych ogłoszenie o zmianie ogłoszenia zamieszczonego w Biuletynie Zamówień Publicznych, przedłużając jednocześnie termin składania ofert o czas </w:t>
      </w:r>
      <w:r w:rsidR="00C74507" w:rsidRPr="00AA064A">
        <w:rPr>
          <w:rFonts w:ascii="Times New Roman" w:hAnsi="Times New Roman" w:cs="Times New Roman"/>
          <w:sz w:val="24"/>
          <w:szCs w:val="24"/>
        </w:rPr>
        <w:t>niezbędny na wprowadzenie zmian w ofertach, jeżeli spełnione zostaną przesłanki określone w art. 12a ust. 1 lub 2 us</w:t>
      </w:r>
      <w:r w:rsidR="002253B3" w:rsidRPr="00AA064A">
        <w:rPr>
          <w:rFonts w:ascii="Times New Roman" w:hAnsi="Times New Roman" w:cs="Times New Roman"/>
          <w:sz w:val="24"/>
          <w:szCs w:val="24"/>
        </w:rPr>
        <w:t>tawy Prawo zamówień publicznych,</w:t>
      </w:r>
      <w:r w:rsidR="00C74507" w:rsidRPr="00AA06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76D3" w:rsidRPr="00AA064A" w:rsidRDefault="00AA064A" w:rsidP="00AA064A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</w:t>
      </w:r>
      <w:r w:rsidRPr="00AA064A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AA064A">
        <w:rPr>
          <w:rFonts w:ascii="Times New Roman" w:hAnsi="Times New Roman" w:cs="Times New Roman"/>
          <w:sz w:val="24"/>
          <w:szCs w:val="24"/>
        </w:rPr>
        <w:t>n</w:t>
      </w:r>
      <w:r w:rsidR="005B76D3" w:rsidRPr="00AA064A">
        <w:rPr>
          <w:rFonts w:ascii="Times New Roman" w:hAnsi="Times New Roman" w:cs="Times New Roman"/>
          <w:sz w:val="24"/>
          <w:szCs w:val="24"/>
        </w:rPr>
        <w:t>iezwłocznie po zamieszczeniu w Biuletynie Zamówień Publicznych „ogłoszenia o zmianie ogłoszenia zamieszczonego w Biuletynie Zamówień Publicznych” Zamawiający zamieści informację o zmianach na tablicy ogłoszeń oraz na stronie inter</w:t>
      </w:r>
      <w:r w:rsidR="00EA6BDA">
        <w:rPr>
          <w:rFonts w:ascii="Times New Roman" w:hAnsi="Times New Roman" w:cs="Times New Roman"/>
          <w:sz w:val="24"/>
          <w:szCs w:val="24"/>
        </w:rPr>
        <w:t>netowej określonej w rozdziale I.</w:t>
      </w:r>
      <w:r w:rsidR="005B76D3" w:rsidRPr="00AA064A">
        <w:rPr>
          <w:rFonts w:ascii="Times New Roman" w:hAnsi="Times New Roman" w:cs="Times New Roman"/>
          <w:sz w:val="24"/>
          <w:szCs w:val="24"/>
        </w:rPr>
        <w:t xml:space="preserve"> niniejszej SIWZ.</w:t>
      </w:r>
    </w:p>
    <w:p w:rsidR="002253B3" w:rsidRDefault="002253B3" w:rsidP="002253B3">
      <w:pPr>
        <w:pStyle w:val="Akapitzlist"/>
        <w:tabs>
          <w:tab w:val="right" w:pos="9072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04FE6" w:rsidRPr="00CF71BB" w:rsidRDefault="00CF71BB" w:rsidP="00CF71B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7.4.</w:t>
      </w:r>
      <w:r w:rsidR="002253B3" w:rsidRPr="00CF71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FE6" w:rsidRPr="00CF71BB">
        <w:rPr>
          <w:rFonts w:ascii="Times New Roman" w:hAnsi="Times New Roman" w:cs="Times New Roman"/>
          <w:b/>
          <w:sz w:val="24"/>
          <w:szCs w:val="24"/>
        </w:rPr>
        <w:t>Wyjaśnienia w toku badania i oceny ofert:</w:t>
      </w:r>
    </w:p>
    <w:p w:rsidR="00D04FE6" w:rsidRPr="00F26101" w:rsidRDefault="00F26101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A064A">
        <w:rPr>
          <w:rFonts w:ascii="Times New Roman" w:hAnsi="Times New Roman" w:cs="Times New Roman"/>
          <w:sz w:val="24"/>
          <w:szCs w:val="24"/>
        </w:rPr>
        <w:t>1)</w:t>
      </w:r>
      <w:r w:rsidRPr="00F26101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F26101">
        <w:rPr>
          <w:rFonts w:ascii="Times New Roman" w:hAnsi="Times New Roman" w:cs="Times New Roman"/>
          <w:sz w:val="24"/>
          <w:szCs w:val="24"/>
        </w:rPr>
        <w:t>w</w:t>
      </w:r>
      <w:r w:rsidR="005C5ED9" w:rsidRPr="00F26101">
        <w:rPr>
          <w:rFonts w:ascii="Times New Roman" w:hAnsi="Times New Roman" w:cs="Times New Roman"/>
          <w:sz w:val="24"/>
          <w:szCs w:val="24"/>
        </w:rPr>
        <w:t xml:space="preserve"> toku badania i oceny ofert Zamawiający może wezwać Wykonawców do uzupełniania odpowiednich oświadczeń lub dokumentów potwierdzających spełnienie warunków udziału w postępowaniu </w:t>
      </w:r>
      <w:r w:rsidR="004E2D15" w:rsidRPr="00F26101">
        <w:rPr>
          <w:rFonts w:ascii="Times New Roman" w:hAnsi="Times New Roman" w:cs="Times New Roman"/>
          <w:sz w:val="24"/>
          <w:szCs w:val="24"/>
        </w:rPr>
        <w:t>określonych przez Zamawiającego, lub pełnomocnictw, jeżeli spełnione zostaną przesłanki określone w art. 26 ust. 3 ustawy Prawo zamówień publicznych. Uzupełnione oświadczenia i dokumenty powinny potwierdzać spełnianie przez Wykonawcę warunków udziału w postępowaniu określonych przez Zamawiającego, nie później niż w dniu, w którym</w:t>
      </w:r>
      <w:r w:rsidR="002253B3" w:rsidRPr="00F26101">
        <w:rPr>
          <w:rFonts w:ascii="Times New Roman" w:hAnsi="Times New Roman" w:cs="Times New Roman"/>
          <w:sz w:val="24"/>
          <w:szCs w:val="24"/>
        </w:rPr>
        <w:t xml:space="preserve"> upłyną termin składania ofert,</w:t>
      </w:r>
    </w:p>
    <w:p w:rsidR="005B6B42" w:rsidRPr="00F26101" w:rsidRDefault="00F26101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2)</w:t>
      </w:r>
      <w:r w:rsidRPr="00F26101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F26101">
        <w:rPr>
          <w:rFonts w:ascii="Times New Roman" w:hAnsi="Times New Roman" w:cs="Times New Roman"/>
          <w:sz w:val="24"/>
          <w:szCs w:val="24"/>
        </w:rPr>
        <w:t>w</w:t>
      </w:r>
      <w:r w:rsidR="005B6B42" w:rsidRPr="00F26101">
        <w:rPr>
          <w:rFonts w:ascii="Times New Roman" w:hAnsi="Times New Roman" w:cs="Times New Roman"/>
          <w:sz w:val="24"/>
          <w:szCs w:val="24"/>
        </w:rPr>
        <w:t xml:space="preserve"> toku badania i oceny ofert Zamawiający może żądać od Wykonawców wyjaśnień dotyczących treści złożonych </w:t>
      </w:r>
      <w:r w:rsidR="00520682" w:rsidRPr="00F26101">
        <w:rPr>
          <w:rFonts w:ascii="Times New Roman" w:hAnsi="Times New Roman" w:cs="Times New Roman"/>
          <w:sz w:val="24"/>
          <w:szCs w:val="24"/>
        </w:rPr>
        <w:t>ofert oraz wyjaśnień dotyczących oświadczeń lub dokumentów potwierdzających spełnienie przez Wykonawców warunków udział</w:t>
      </w:r>
      <w:r w:rsidR="002253B3" w:rsidRPr="00F26101">
        <w:rPr>
          <w:rFonts w:ascii="Times New Roman" w:hAnsi="Times New Roman" w:cs="Times New Roman"/>
          <w:sz w:val="24"/>
          <w:szCs w:val="24"/>
        </w:rPr>
        <w:t>u w postępowaniu,</w:t>
      </w:r>
    </w:p>
    <w:p w:rsidR="006F48F6" w:rsidRPr="00F26101" w:rsidRDefault="00F26101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</w:t>
      </w:r>
      <w:r w:rsidRPr="00F26101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F26101">
        <w:rPr>
          <w:rFonts w:ascii="Times New Roman" w:hAnsi="Times New Roman" w:cs="Times New Roman"/>
          <w:sz w:val="24"/>
          <w:szCs w:val="24"/>
        </w:rPr>
        <w:t>z</w:t>
      </w:r>
      <w:r w:rsidR="006F48F6" w:rsidRPr="00F26101">
        <w:rPr>
          <w:rFonts w:ascii="Times New Roman" w:hAnsi="Times New Roman" w:cs="Times New Roman"/>
          <w:sz w:val="24"/>
          <w:szCs w:val="24"/>
        </w:rPr>
        <w:t>amawiający poprawia w ofercie oczywiste omyłki pisarskie oraz oczywiste omyłki rachunkowe, z uwzględnieniem konsekwencji rachunkowych dokonanych poprawek, niezwłocznie zawiadamiając o tym Wykonawcę, kt</w:t>
      </w:r>
      <w:r w:rsidR="002253B3" w:rsidRPr="00F26101">
        <w:rPr>
          <w:rFonts w:ascii="Times New Roman" w:hAnsi="Times New Roman" w:cs="Times New Roman"/>
          <w:sz w:val="24"/>
          <w:szCs w:val="24"/>
        </w:rPr>
        <w:t>órego oferta została poprawiona,</w:t>
      </w:r>
    </w:p>
    <w:p w:rsidR="00C36EC9" w:rsidRPr="00F26101" w:rsidRDefault="00F26101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4)</w:t>
      </w:r>
      <w:r w:rsidRPr="00F26101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F26101">
        <w:rPr>
          <w:rFonts w:ascii="Times New Roman" w:hAnsi="Times New Roman" w:cs="Times New Roman"/>
          <w:sz w:val="24"/>
          <w:szCs w:val="24"/>
        </w:rPr>
        <w:t>z</w:t>
      </w:r>
      <w:r w:rsidR="00C36EC9" w:rsidRPr="00F26101">
        <w:rPr>
          <w:rFonts w:ascii="Times New Roman" w:hAnsi="Times New Roman" w:cs="Times New Roman"/>
          <w:sz w:val="24"/>
          <w:szCs w:val="24"/>
        </w:rPr>
        <w:t>amawiający poprawia w ofercie inne omyłki polegające na niezgodności oferty ze SIWZ, niepowodujące istotnych zmian w ofercie, niezwłocznie zawiadamiając o tym Wykonawcę, którego oferta została poprawiona. Oferta Wykonawcy, który w terminie 3 dni od dnia doręczenia zawiadomienia nie zgodził się na poprawienie ta</w:t>
      </w:r>
      <w:r w:rsidR="002253B3" w:rsidRPr="00F26101">
        <w:rPr>
          <w:rFonts w:ascii="Times New Roman" w:hAnsi="Times New Roman" w:cs="Times New Roman"/>
          <w:sz w:val="24"/>
          <w:szCs w:val="24"/>
        </w:rPr>
        <w:t>kiej omyłki, podlega odrzuceniu,</w:t>
      </w:r>
    </w:p>
    <w:p w:rsidR="00C36EC9" w:rsidRPr="00F26101" w:rsidRDefault="00F26101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5)</w:t>
      </w:r>
      <w:r w:rsidRPr="00F26101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F26101">
        <w:rPr>
          <w:rFonts w:ascii="Times New Roman" w:hAnsi="Times New Roman" w:cs="Times New Roman"/>
          <w:sz w:val="24"/>
          <w:szCs w:val="24"/>
        </w:rPr>
        <w:t>z</w:t>
      </w:r>
      <w:r w:rsidR="00BF7E40" w:rsidRPr="00F26101">
        <w:rPr>
          <w:rFonts w:ascii="Times New Roman" w:hAnsi="Times New Roman" w:cs="Times New Roman"/>
          <w:sz w:val="24"/>
          <w:szCs w:val="24"/>
        </w:rPr>
        <w:t xml:space="preserve">amawiający w celu ustalenia, czy oferta zawiera rażąco niską cenę w stosunku do przedmiotu zamówienia zwróci się do Wykonawcy o udzielenie w wyznaczonym terminie wyjaśnień dotyczących elementów oferty </w:t>
      </w:r>
      <w:r w:rsidR="002253B3" w:rsidRPr="00F26101">
        <w:rPr>
          <w:rFonts w:ascii="Times New Roman" w:hAnsi="Times New Roman" w:cs="Times New Roman"/>
          <w:sz w:val="24"/>
          <w:szCs w:val="24"/>
        </w:rPr>
        <w:t>mających wpływ na wysokość ceny,</w:t>
      </w:r>
    </w:p>
    <w:p w:rsidR="00BF7E40" w:rsidRPr="00F26101" w:rsidRDefault="00F26101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6)</w:t>
      </w:r>
      <w:r w:rsidRPr="00F26101">
        <w:rPr>
          <w:rFonts w:ascii="Times New Roman" w:hAnsi="Times New Roman" w:cs="Times New Roman"/>
          <w:sz w:val="24"/>
          <w:szCs w:val="24"/>
        </w:rPr>
        <w:t xml:space="preserve"> </w:t>
      </w:r>
      <w:r w:rsidR="002253B3" w:rsidRPr="00F26101">
        <w:rPr>
          <w:rFonts w:ascii="Times New Roman" w:hAnsi="Times New Roman" w:cs="Times New Roman"/>
          <w:sz w:val="24"/>
          <w:szCs w:val="24"/>
        </w:rPr>
        <w:t>z</w:t>
      </w:r>
      <w:r w:rsidR="00BF7E40" w:rsidRPr="00F26101">
        <w:rPr>
          <w:rFonts w:ascii="Times New Roman" w:hAnsi="Times New Roman" w:cs="Times New Roman"/>
          <w:sz w:val="24"/>
          <w:szCs w:val="24"/>
        </w:rPr>
        <w:t>amawiający odrzuca ofertę Wykonawcy, który nie złożył wyjaśnień, lub jeżeli dokonana ocena wyjaśnień potwierdza, że oferta zawiera rażąco niską cenę w st</w:t>
      </w:r>
      <w:r w:rsidR="002253B3" w:rsidRPr="00F26101">
        <w:rPr>
          <w:rFonts w:ascii="Times New Roman" w:hAnsi="Times New Roman" w:cs="Times New Roman"/>
          <w:sz w:val="24"/>
          <w:szCs w:val="24"/>
        </w:rPr>
        <w:t>osunku do przedmiotu zamówienia,</w:t>
      </w:r>
    </w:p>
    <w:p w:rsidR="005F4B87" w:rsidRPr="00CF71BB" w:rsidRDefault="00CF71BB" w:rsidP="00CF71B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 w:rsidR="005F4B87" w:rsidRPr="00CF71BB">
        <w:rPr>
          <w:rFonts w:ascii="Times New Roman" w:hAnsi="Times New Roman" w:cs="Times New Roman"/>
          <w:b/>
          <w:sz w:val="24"/>
          <w:szCs w:val="24"/>
        </w:rPr>
        <w:t xml:space="preserve"> Osobą ze strony Zamawiającego upoważnionym do kontaktowania się z Wykonawcami są:</w:t>
      </w:r>
    </w:p>
    <w:p w:rsidR="005F4B87" w:rsidRDefault="005F4B87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04EA1">
        <w:rPr>
          <w:rFonts w:ascii="Times New Roman" w:hAnsi="Times New Roman" w:cs="Times New Roman"/>
          <w:sz w:val="24"/>
          <w:szCs w:val="24"/>
        </w:rPr>
        <w:t xml:space="preserve">mię i nazwisko: </w:t>
      </w:r>
      <w:r w:rsidR="00786A87" w:rsidRPr="00786A87">
        <w:rPr>
          <w:rFonts w:ascii="Times New Roman" w:hAnsi="Times New Roman" w:cs="Times New Roman"/>
          <w:sz w:val="24"/>
          <w:szCs w:val="24"/>
        </w:rPr>
        <w:t xml:space="preserve">Przemysław Fila </w:t>
      </w:r>
      <w:r>
        <w:rPr>
          <w:rFonts w:ascii="Times New Roman" w:hAnsi="Times New Roman" w:cs="Times New Roman"/>
          <w:sz w:val="24"/>
          <w:szCs w:val="24"/>
        </w:rPr>
        <w:t>– tel. (084) 660 76 91</w:t>
      </w:r>
    </w:p>
    <w:p w:rsidR="005F4B87" w:rsidRDefault="005F4B87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4" w:history="1">
        <w:r w:rsidRPr="00F93EFE">
          <w:rPr>
            <w:rStyle w:val="Hipercze"/>
            <w:rFonts w:ascii="Times New Roman" w:hAnsi="Times New Roman" w:cs="Times New Roman"/>
            <w:sz w:val="24"/>
            <w:szCs w:val="24"/>
          </w:rPr>
          <w:t>um@krasnobrod.pl</w:t>
        </w:r>
      </w:hyperlink>
    </w:p>
    <w:p w:rsidR="005F4B87" w:rsidRDefault="005F4B87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uwagi: od poniedziałku</w:t>
      </w:r>
      <w:r w:rsidR="0074462F">
        <w:rPr>
          <w:rFonts w:ascii="Times New Roman" w:hAnsi="Times New Roman" w:cs="Times New Roman"/>
          <w:sz w:val="24"/>
          <w:szCs w:val="24"/>
        </w:rPr>
        <w:t xml:space="preserve"> do </w:t>
      </w:r>
      <w:r w:rsidR="007B4B52">
        <w:rPr>
          <w:rFonts w:ascii="Times New Roman" w:hAnsi="Times New Roman" w:cs="Times New Roman"/>
          <w:sz w:val="24"/>
          <w:szCs w:val="24"/>
        </w:rPr>
        <w:t xml:space="preserve">piątku w godz. </w:t>
      </w:r>
      <w:r w:rsidR="007B4B52" w:rsidRPr="00037BC6">
        <w:rPr>
          <w:rFonts w:ascii="Times New Roman" w:hAnsi="Times New Roman" w:cs="Times New Roman"/>
          <w:b/>
          <w:sz w:val="24"/>
          <w:szCs w:val="24"/>
        </w:rPr>
        <w:t>07:30 – 15:30</w:t>
      </w:r>
    </w:p>
    <w:p w:rsidR="00C91322" w:rsidRPr="00A2239E" w:rsidRDefault="00C91322" w:rsidP="002253B3">
      <w:pPr>
        <w:pStyle w:val="Akapitzlist"/>
        <w:numPr>
          <w:ilvl w:val="0"/>
          <w:numId w:val="47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9E">
        <w:rPr>
          <w:rFonts w:ascii="Times New Roman" w:hAnsi="Times New Roman" w:cs="Times New Roman"/>
          <w:b/>
          <w:sz w:val="24"/>
          <w:szCs w:val="24"/>
        </w:rPr>
        <w:t>WYMAGANIA DOTYCZACE WADIUM.</w:t>
      </w:r>
    </w:p>
    <w:p w:rsidR="00C91322" w:rsidRDefault="00876D1E" w:rsidP="00F26101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91322">
        <w:rPr>
          <w:rFonts w:ascii="Times New Roman" w:hAnsi="Times New Roman" w:cs="Times New Roman"/>
          <w:sz w:val="24"/>
          <w:szCs w:val="24"/>
        </w:rPr>
        <w:t>amawiający nie wymaga od wykonawców wniesienia wadium.</w:t>
      </w:r>
    </w:p>
    <w:p w:rsidR="00C91322" w:rsidRPr="00A2239E" w:rsidRDefault="00C91322" w:rsidP="002253B3">
      <w:pPr>
        <w:pStyle w:val="Akapitzlist"/>
        <w:numPr>
          <w:ilvl w:val="0"/>
          <w:numId w:val="47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9E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:rsidR="00AA5398" w:rsidRPr="00AC19A6" w:rsidRDefault="00AC19A6" w:rsidP="00AC19A6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B">
        <w:rPr>
          <w:rFonts w:ascii="Times New Roman" w:hAnsi="Times New Roman" w:cs="Times New Roman"/>
          <w:b/>
          <w:sz w:val="24"/>
          <w:szCs w:val="24"/>
        </w:rPr>
        <w:t>9.1.</w:t>
      </w:r>
      <w:r w:rsidR="005C0892" w:rsidRPr="00AC19A6">
        <w:rPr>
          <w:rFonts w:ascii="Times New Roman" w:hAnsi="Times New Roman" w:cs="Times New Roman"/>
          <w:sz w:val="24"/>
          <w:szCs w:val="24"/>
        </w:rPr>
        <w:t xml:space="preserve"> Bieg terminu związania ofertą rozpoczyna się wraz z upływem terminu składania ofert.</w:t>
      </w:r>
    </w:p>
    <w:p w:rsidR="005C0892" w:rsidRPr="00AC19A6" w:rsidRDefault="00AC19A6" w:rsidP="00AC19A6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B">
        <w:rPr>
          <w:rFonts w:ascii="Times New Roman" w:hAnsi="Times New Roman" w:cs="Times New Roman"/>
          <w:b/>
          <w:sz w:val="24"/>
          <w:szCs w:val="24"/>
        </w:rPr>
        <w:t>9.2.</w:t>
      </w:r>
      <w:r w:rsidR="005C0892" w:rsidRPr="00AC19A6">
        <w:rPr>
          <w:rFonts w:ascii="Times New Roman" w:hAnsi="Times New Roman" w:cs="Times New Roman"/>
          <w:sz w:val="24"/>
          <w:szCs w:val="24"/>
        </w:rPr>
        <w:t xml:space="preserve"> Wykonawca pozostaje związany ofertą przez okres </w:t>
      </w:r>
      <w:r w:rsidR="005C0892" w:rsidRPr="00AC19A6">
        <w:rPr>
          <w:rFonts w:ascii="Times New Roman" w:hAnsi="Times New Roman" w:cs="Times New Roman"/>
          <w:b/>
          <w:sz w:val="24"/>
          <w:szCs w:val="24"/>
        </w:rPr>
        <w:t>30 dni.</w:t>
      </w:r>
    </w:p>
    <w:p w:rsidR="005C0892" w:rsidRPr="00AC19A6" w:rsidRDefault="00AC19A6" w:rsidP="00AC19A6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B">
        <w:rPr>
          <w:rFonts w:ascii="Times New Roman" w:hAnsi="Times New Roman" w:cs="Times New Roman"/>
          <w:b/>
          <w:sz w:val="24"/>
          <w:szCs w:val="24"/>
        </w:rPr>
        <w:lastRenderedPageBreak/>
        <w:t>9.3.</w:t>
      </w:r>
      <w:r w:rsidR="00CF7A0C" w:rsidRPr="00AC19A6">
        <w:rPr>
          <w:rFonts w:ascii="Times New Roman" w:hAnsi="Times New Roman" w:cs="Times New Roman"/>
          <w:sz w:val="24"/>
          <w:szCs w:val="24"/>
        </w:rPr>
        <w:t xml:space="preserve"> W uzasadnionych przypadkach na co najmniej 3 dni przed upływem terminu związania ofertą Zamawiający może tylko raz zwrócić się do Wykonawcy o wyrażenie zgody na przedłużenie tego terminu o oznaczony okres, nie dłuższy jednak niż 60 dni.</w:t>
      </w:r>
    </w:p>
    <w:p w:rsidR="00CF7A0C" w:rsidRPr="00AC19A6" w:rsidRDefault="00AC19A6" w:rsidP="00AC19A6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71BB">
        <w:rPr>
          <w:rFonts w:ascii="Times New Roman" w:hAnsi="Times New Roman" w:cs="Times New Roman"/>
          <w:b/>
          <w:sz w:val="24"/>
          <w:szCs w:val="24"/>
        </w:rPr>
        <w:t>9.4.</w:t>
      </w:r>
      <w:r w:rsidR="00CF7A0C" w:rsidRPr="00AC19A6">
        <w:rPr>
          <w:rFonts w:ascii="Times New Roman" w:hAnsi="Times New Roman" w:cs="Times New Roman"/>
          <w:sz w:val="24"/>
          <w:szCs w:val="24"/>
        </w:rPr>
        <w:t xml:space="preserve"> Wykonawca może przedłużyć termin związania ofertą samodzielni</w:t>
      </w:r>
      <w:r w:rsidR="005111F2" w:rsidRPr="00AC19A6">
        <w:rPr>
          <w:rFonts w:ascii="Times New Roman" w:hAnsi="Times New Roman" w:cs="Times New Roman"/>
          <w:sz w:val="24"/>
          <w:szCs w:val="24"/>
        </w:rPr>
        <w:t>e, zawiadamiając o tym Zamawiają</w:t>
      </w:r>
      <w:r w:rsidR="00CF7A0C" w:rsidRPr="00AC19A6">
        <w:rPr>
          <w:rFonts w:ascii="Times New Roman" w:hAnsi="Times New Roman" w:cs="Times New Roman"/>
          <w:sz w:val="24"/>
          <w:szCs w:val="24"/>
        </w:rPr>
        <w:t>cego.</w:t>
      </w:r>
    </w:p>
    <w:p w:rsidR="00E631A0" w:rsidRDefault="00E631A0" w:rsidP="00E631A0">
      <w:pPr>
        <w:pStyle w:val="Akapitzlist"/>
        <w:tabs>
          <w:tab w:val="right" w:pos="9072"/>
        </w:tabs>
        <w:spacing w:line="360" w:lineRule="auto"/>
        <w:ind w:left="502"/>
        <w:jc w:val="both"/>
        <w:rPr>
          <w:rFonts w:ascii="Times New Roman" w:hAnsi="Times New Roman" w:cs="Times New Roman"/>
          <w:sz w:val="24"/>
          <w:szCs w:val="24"/>
        </w:rPr>
      </w:pPr>
    </w:p>
    <w:p w:rsidR="00485761" w:rsidRDefault="00485761" w:rsidP="002253B3">
      <w:pPr>
        <w:pStyle w:val="Akapitzlist"/>
        <w:numPr>
          <w:ilvl w:val="0"/>
          <w:numId w:val="47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39E">
        <w:rPr>
          <w:rFonts w:ascii="Times New Roman" w:hAnsi="Times New Roman" w:cs="Times New Roman"/>
          <w:b/>
          <w:sz w:val="24"/>
          <w:szCs w:val="24"/>
        </w:rPr>
        <w:t>OPIS SPOSOBU PRZYGOTOWANIA OFERT.</w:t>
      </w:r>
    </w:p>
    <w:p w:rsidR="00CF1B25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10.1.</w:t>
      </w:r>
      <w:r w:rsidR="00CF1B25" w:rsidRPr="00715E8D">
        <w:rPr>
          <w:rFonts w:ascii="Times New Roman" w:hAnsi="Times New Roman" w:cs="Times New Roman"/>
          <w:sz w:val="24"/>
          <w:szCs w:val="24"/>
        </w:rPr>
        <w:t xml:space="preserve"> Wykonawca może złożyć jedną ofertę w danej części zamówienia.</w:t>
      </w:r>
    </w:p>
    <w:p w:rsidR="00CF1B25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10.2.</w:t>
      </w:r>
      <w:r w:rsidR="00CF1B25" w:rsidRPr="00715E8D">
        <w:rPr>
          <w:rFonts w:ascii="Times New Roman" w:hAnsi="Times New Roman" w:cs="Times New Roman"/>
          <w:sz w:val="24"/>
          <w:szCs w:val="24"/>
        </w:rPr>
        <w:t xml:space="preserve"> Oferta musi być sporządzona w języku polskim.</w:t>
      </w:r>
    </w:p>
    <w:p w:rsidR="00CF1B25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10.3.</w:t>
      </w:r>
      <w:r w:rsidR="00FD07F8" w:rsidRPr="00715E8D">
        <w:rPr>
          <w:rFonts w:ascii="Times New Roman" w:hAnsi="Times New Roman" w:cs="Times New Roman"/>
          <w:sz w:val="24"/>
          <w:szCs w:val="24"/>
        </w:rPr>
        <w:t xml:space="preserve"> Ofertę składa się pod rygorem nieważności, w formie pisemnej. Wymóg zachowania formy pisemnej oznacza konieczność złożenia na ni</w:t>
      </w:r>
      <w:r w:rsidR="00275121">
        <w:rPr>
          <w:rFonts w:ascii="Times New Roman" w:hAnsi="Times New Roman" w:cs="Times New Roman"/>
          <w:sz w:val="24"/>
          <w:szCs w:val="24"/>
        </w:rPr>
        <w:t xml:space="preserve">ej własnoręcznego podpisu </w:t>
      </w:r>
      <w:r w:rsidR="009538B6" w:rsidRPr="00715E8D">
        <w:rPr>
          <w:rFonts w:ascii="Times New Roman" w:hAnsi="Times New Roman" w:cs="Times New Roman"/>
          <w:sz w:val="24"/>
          <w:szCs w:val="24"/>
        </w:rPr>
        <w:t>(</w:t>
      </w:r>
      <w:r w:rsidR="00FD07F8" w:rsidRPr="00715E8D">
        <w:rPr>
          <w:rFonts w:ascii="Times New Roman" w:hAnsi="Times New Roman" w:cs="Times New Roman"/>
          <w:sz w:val="24"/>
          <w:szCs w:val="24"/>
        </w:rPr>
        <w:t>art. 78 Kodeksu cywilnego</w:t>
      </w:r>
      <w:r w:rsidR="009538B6" w:rsidRPr="00715E8D">
        <w:rPr>
          <w:rFonts w:ascii="Times New Roman" w:hAnsi="Times New Roman" w:cs="Times New Roman"/>
          <w:sz w:val="24"/>
          <w:szCs w:val="24"/>
        </w:rPr>
        <w:t>)</w:t>
      </w:r>
      <w:r w:rsidR="00FD07F8" w:rsidRPr="00715E8D">
        <w:rPr>
          <w:rFonts w:ascii="Times New Roman" w:hAnsi="Times New Roman" w:cs="Times New Roman"/>
          <w:sz w:val="24"/>
          <w:szCs w:val="24"/>
        </w:rPr>
        <w:t>.</w:t>
      </w:r>
    </w:p>
    <w:p w:rsidR="00F23869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10.4.</w:t>
      </w:r>
      <w:r w:rsidR="00F23869" w:rsidRPr="00715E8D">
        <w:rPr>
          <w:rFonts w:ascii="Times New Roman" w:hAnsi="Times New Roman" w:cs="Times New Roman"/>
          <w:sz w:val="24"/>
          <w:szCs w:val="24"/>
        </w:rPr>
        <w:t xml:space="preserve"> Wszelkie koszty związane </w:t>
      </w:r>
      <w:r w:rsidR="001D76C0" w:rsidRPr="00715E8D">
        <w:rPr>
          <w:rFonts w:ascii="Times New Roman" w:hAnsi="Times New Roman" w:cs="Times New Roman"/>
          <w:sz w:val="24"/>
          <w:szCs w:val="24"/>
        </w:rPr>
        <w:t>z przygotowaniem oferty ponosi składający ofertę. Zaleca się aby Wykonawca zdobył na swoją własną odpowiedzialność i ryzyko, wszelkie dodatkowe informacje, które mogą być konieczne do przygotowania oferty oraz zawarcia umowy i wykonania zamówienia.</w:t>
      </w:r>
    </w:p>
    <w:p w:rsidR="00CD0E75" w:rsidRPr="00715E8D" w:rsidRDefault="00715E8D" w:rsidP="00715E8D">
      <w:pPr>
        <w:pStyle w:val="Akapitzlist"/>
        <w:numPr>
          <w:ilvl w:val="1"/>
          <w:numId w:val="48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0E75" w:rsidRPr="00715E8D">
        <w:rPr>
          <w:rFonts w:ascii="Times New Roman" w:hAnsi="Times New Roman" w:cs="Times New Roman"/>
          <w:sz w:val="24"/>
          <w:szCs w:val="24"/>
        </w:rPr>
        <w:t>Treść oferty musi odpowiadać treści SIWZ.</w:t>
      </w:r>
    </w:p>
    <w:p w:rsidR="00CD0E75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10.6.</w:t>
      </w:r>
      <w:r w:rsidR="00CD0E75" w:rsidRPr="00715E8D">
        <w:rPr>
          <w:rFonts w:ascii="Times New Roman" w:hAnsi="Times New Roman" w:cs="Times New Roman"/>
          <w:sz w:val="24"/>
          <w:szCs w:val="24"/>
        </w:rPr>
        <w:t xml:space="preserve"> Oferta powinna być napisana pismem maszynowym, komputerowym albo ręcznym w sposób czytelny.</w:t>
      </w:r>
    </w:p>
    <w:p w:rsidR="00CD0E75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10.7.</w:t>
      </w:r>
      <w:r w:rsidR="00CD0E75" w:rsidRPr="00715E8D">
        <w:rPr>
          <w:rFonts w:ascii="Times New Roman" w:hAnsi="Times New Roman" w:cs="Times New Roman"/>
          <w:sz w:val="24"/>
          <w:szCs w:val="24"/>
        </w:rPr>
        <w:t xml:space="preserve"> </w:t>
      </w:r>
      <w:r w:rsidR="003E2BF4" w:rsidRPr="00715E8D">
        <w:rPr>
          <w:rFonts w:ascii="Times New Roman" w:hAnsi="Times New Roman" w:cs="Times New Roman"/>
          <w:sz w:val="24"/>
          <w:szCs w:val="24"/>
        </w:rPr>
        <w:t>Poprawki w ofercie musza być naniesione czytelnie oraz opatrzone podpisem osoby podpisującej ofertę.</w:t>
      </w:r>
    </w:p>
    <w:p w:rsidR="003E2BF4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BF4" w:rsidRPr="00715E8D">
        <w:rPr>
          <w:rFonts w:ascii="Times New Roman" w:hAnsi="Times New Roman" w:cs="Times New Roman"/>
          <w:sz w:val="24"/>
          <w:szCs w:val="24"/>
        </w:rPr>
        <w:t>Wskazane jest, by pierwsza strona oferty zawierała spis wszystkich dokumentów znajdujących się w kopercie/opakowaniu – brak takiego spisu nie skutkuje odrzuceniem oferty.</w:t>
      </w:r>
    </w:p>
    <w:p w:rsidR="00D14BCB" w:rsidRPr="00715E8D" w:rsidRDefault="00715E8D" w:rsidP="00715E8D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</w:t>
      </w:r>
      <w:r w:rsidR="003E2BF4" w:rsidRPr="00715E8D">
        <w:rPr>
          <w:rFonts w:ascii="Times New Roman" w:hAnsi="Times New Roman" w:cs="Times New Roman"/>
          <w:b/>
          <w:sz w:val="24"/>
          <w:szCs w:val="24"/>
        </w:rPr>
        <w:t>.</w:t>
      </w:r>
      <w:r w:rsidRPr="00715E8D">
        <w:rPr>
          <w:rFonts w:ascii="Times New Roman" w:hAnsi="Times New Roman" w:cs="Times New Roman"/>
          <w:b/>
          <w:sz w:val="24"/>
          <w:szCs w:val="24"/>
        </w:rPr>
        <w:t>9.</w:t>
      </w:r>
      <w:r w:rsidR="003E2BF4" w:rsidRPr="00715E8D">
        <w:rPr>
          <w:rFonts w:ascii="Times New Roman" w:hAnsi="Times New Roman" w:cs="Times New Roman"/>
          <w:sz w:val="24"/>
          <w:szCs w:val="24"/>
        </w:rPr>
        <w:t xml:space="preserve"> </w:t>
      </w:r>
      <w:r w:rsidR="00203BC5" w:rsidRPr="00715E8D">
        <w:rPr>
          <w:rFonts w:ascii="Times New Roman" w:hAnsi="Times New Roman" w:cs="Times New Roman"/>
          <w:sz w:val="24"/>
          <w:szCs w:val="24"/>
        </w:rPr>
        <w:t xml:space="preserve">Wszystkie strony oferty powinny być </w:t>
      </w:r>
      <w:r w:rsidR="002C1BFC">
        <w:rPr>
          <w:rFonts w:ascii="Times New Roman" w:hAnsi="Times New Roman" w:cs="Times New Roman"/>
          <w:sz w:val="24"/>
          <w:szCs w:val="24"/>
        </w:rPr>
        <w:t xml:space="preserve">ponumerowane, </w:t>
      </w:r>
      <w:r w:rsidR="00203BC5" w:rsidRPr="00715E8D">
        <w:rPr>
          <w:rFonts w:ascii="Times New Roman" w:hAnsi="Times New Roman" w:cs="Times New Roman"/>
          <w:sz w:val="24"/>
          <w:szCs w:val="24"/>
        </w:rPr>
        <w:t xml:space="preserve">spięte (zszyte) w sposób trwały, zapobiegający możliwości de kompletacji zawartości oferty. </w:t>
      </w:r>
    </w:p>
    <w:p w:rsidR="00805FD5" w:rsidRDefault="00A15A18" w:rsidP="00FB395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10.10.</w:t>
      </w:r>
      <w:r>
        <w:rPr>
          <w:rFonts w:ascii="Times New Roman" w:hAnsi="Times New Roman" w:cs="Times New Roman"/>
          <w:sz w:val="24"/>
          <w:szCs w:val="24"/>
        </w:rPr>
        <w:t xml:space="preserve"> Ofertę należy złożyć w nieprzejrzystej, zamkniętej kopercie/opakowaniu w sposób gwarantujący zachowanie poufności jej treści oraz zabezpieczającej jej nienaruszalność do </w:t>
      </w:r>
      <w:r>
        <w:rPr>
          <w:rFonts w:ascii="Times New Roman" w:hAnsi="Times New Roman" w:cs="Times New Roman"/>
          <w:sz w:val="24"/>
          <w:szCs w:val="24"/>
        </w:rPr>
        <w:lastRenderedPageBreak/>
        <w:t>terminu otwarcia ofert. Koperta/opakowanie zawierające ofertę winno być zaadresowane do Zamawiające</w:t>
      </w:r>
      <w:r w:rsidR="00E631A0">
        <w:rPr>
          <w:rFonts w:ascii="Times New Roman" w:hAnsi="Times New Roman" w:cs="Times New Roman"/>
          <w:sz w:val="24"/>
          <w:szCs w:val="24"/>
        </w:rPr>
        <w:t>go na adres podany w rozdziale I</w:t>
      </w:r>
      <w:r>
        <w:rPr>
          <w:rFonts w:ascii="Times New Roman" w:hAnsi="Times New Roman" w:cs="Times New Roman"/>
          <w:sz w:val="24"/>
          <w:szCs w:val="24"/>
        </w:rPr>
        <w:t xml:space="preserve"> niniejszej SIWZ i opatrzone nazwą, dokładnym adresem Wykonawcy oraz oznaczone w sposób następujący:</w:t>
      </w:r>
    </w:p>
    <w:p w:rsidR="00805FD5" w:rsidRDefault="00805FD5" w:rsidP="00FB395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7796" w:rsidRDefault="00A87796" w:rsidP="00FB395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A15A18" w:rsidTr="00A15A18">
        <w:tc>
          <w:tcPr>
            <w:tcW w:w="9212" w:type="dxa"/>
          </w:tcPr>
          <w:p w:rsidR="00A15A18" w:rsidRPr="00F775A6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Nadawca</w:t>
            </w:r>
          </w:p>
          <w:p w:rsidR="00A15A18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A18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i/>
                <w:sz w:val="24"/>
                <w:szCs w:val="24"/>
              </w:rPr>
              <w:t>Nazwa i adres Wykonawcy (pieczęć)</w:t>
            </w:r>
          </w:p>
          <w:p w:rsidR="00F775A6" w:rsidRPr="00F775A6" w:rsidRDefault="00F775A6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A18" w:rsidRPr="00F775A6" w:rsidRDefault="00A15A18" w:rsidP="00F775A6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Adresat: Gmina Krasnobród</w:t>
            </w:r>
          </w:p>
          <w:p w:rsidR="00A15A18" w:rsidRPr="00F775A6" w:rsidRDefault="00F9104E" w:rsidP="00F775A6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</w:t>
            </w:r>
            <w:r w:rsidR="00A15A18" w:rsidRPr="00F77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l. 3 Maja 36</w:t>
            </w:r>
          </w:p>
          <w:p w:rsidR="00A15A18" w:rsidRPr="00F775A6" w:rsidRDefault="00A15A18" w:rsidP="00F775A6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 – 440 Krasnobród</w:t>
            </w:r>
          </w:p>
          <w:p w:rsidR="00F775A6" w:rsidRPr="00F775A6" w:rsidRDefault="00F775A6" w:rsidP="00F775A6">
            <w:pPr>
              <w:tabs>
                <w:tab w:val="right" w:pos="9072"/>
              </w:tabs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15A18" w:rsidRPr="00F775A6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b/>
                <w:sz w:val="24"/>
                <w:szCs w:val="24"/>
              </w:rPr>
              <w:t>OFE</w:t>
            </w:r>
            <w:r w:rsidR="0078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RTA NA ZNAK SPRAWY </w:t>
            </w:r>
            <w:proofErr w:type="spellStart"/>
            <w:r w:rsidR="00786A87">
              <w:rPr>
                <w:rFonts w:ascii="Times New Roman" w:hAnsi="Times New Roman" w:cs="Times New Roman"/>
                <w:b/>
                <w:sz w:val="24"/>
                <w:szCs w:val="24"/>
              </w:rPr>
              <w:t>RGGKiI</w:t>
            </w:r>
            <w:proofErr w:type="spellEnd"/>
            <w:r w:rsidR="00786A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271.1.4.2014</w:t>
            </w:r>
          </w:p>
          <w:p w:rsidR="00A15A18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b/>
                <w:sz w:val="24"/>
                <w:szCs w:val="24"/>
              </w:rPr>
              <w:t>Na realizację zamówienia: Odbiór i zagospodarowanie odpadów komunalnych z terenu Gminy Krasnobród</w:t>
            </w:r>
          </w:p>
          <w:p w:rsidR="00A15A18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75A6" w:rsidRDefault="00A15A18" w:rsidP="00A15A18">
            <w:pPr>
              <w:tabs>
                <w:tab w:val="right" w:pos="9072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5A6">
              <w:rPr>
                <w:rFonts w:ascii="Times New Roman" w:hAnsi="Times New Roman" w:cs="Times New Roman"/>
                <w:b/>
                <w:sz w:val="24"/>
                <w:szCs w:val="24"/>
              </w:rPr>
              <w:t>Nie otwierać przed</w:t>
            </w:r>
            <w:r w:rsidR="00A36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6CA0" w:rsidRPr="00A3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24.09.2014 r. </w:t>
            </w:r>
            <w:proofErr w:type="spellStart"/>
            <w:r w:rsidR="00A36CA0" w:rsidRPr="00A36CA0">
              <w:rPr>
                <w:rFonts w:ascii="Times New Roman" w:hAnsi="Times New Roman" w:cs="Times New Roman"/>
                <w:b/>
                <w:sz w:val="24"/>
                <w:szCs w:val="24"/>
              </w:rPr>
              <w:t>godz</w:t>
            </w:r>
            <w:proofErr w:type="spellEnd"/>
            <w:r w:rsidR="00A36CA0" w:rsidRPr="00A36C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10:05</w:t>
            </w:r>
          </w:p>
        </w:tc>
      </w:tr>
    </w:tbl>
    <w:p w:rsidR="00A15A18" w:rsidRPr="00A15A18" w:rsidRDefault="00A15A18" w:rsidP="00A15A18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654" w:rsidRDefault="008C0654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 xml:space="preserve">10.11. </w:t>
      </w:r>
      <w:r>
        <w:rPr>
          <w:rFonts w:ascii="Times New Roman" w:hAnsi="Times New Roman" w:cs="Times New Roman"/>
          <w:sz w:val="24"/>
          <w:szCs w:val="24"/>
        </w:rPr>
        <w:t xml:space="preserve">Zamawiający nie ponosi </w:t>
      </w:r>
      <w:r w:rsidR="00753307">
        <w:rPr>
          <w:rFonts w:ascii="Times New Roman" w:hAnsi="Times New Roman" w:cs="Times New Roman"/>
          <w:sz w:val="24"/>
          <w:szCs w:val="24"/>
        </w:rPr>
        <w:t>odpowiedzialności za zdarzenia wynikające z nienależytego oznakowania koperty/opakowania lub braku którejkolwiek z wymaganych informacji.</w:t>
      </w:r>
    </w:p>
    <w:p w:rsidR="00753307" w:rsidRDefault="00753307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48D7">
        <w:rPr>
          <w:rFonts w:ascii="Times New Roman" w:hAnsi="Times New Roman" w:cs="Times New Roman"/>
          <w:sz w:val="24"/>
          <w:szCs w:val="24"/>
        </w:rPr>
        <w:t xml:space="preserve">W przypadku przesłania oferty pocztą/kurierem </w:t>
      </w:r>
      <w:r w:rsidR="00FD2B89">
        <w:rPr>
          <w:rFonts w:ascii="Times New Roman" w:hAnsi="Times New Roman" w:cs="Times New Roman"/>
          <w:sz w:val="24"/>
          <w:szCs w:val="24"/>
        </w:rPr>
        <w:t>Zamawiający zaleca, ze względu na możliwość uszkodzenia opakowania, zastosowanie dwóch kopert oznakowanych w opisany powyżej sposób.</w:t>
      </w:r>
    </w:p>
    <w:p w:rsidR="00FD2B89" w:rsidRDefault="00FD2B89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10.13.</w:t>
      </w:r>
      <w:r>
        <w:rPr>
          <w:rFonts w:ascii="Times New Roman" w:hAnsi="Times New Roman" w:cs="Times New Roman"/>
          <w:sz w:val="24"/>
          <w:szCs w:val="24"/>
        </w:rPr>
        <w:t xml:space="preserve"> Przygotowując ofertę, Wykonawca winien dokładnie zapoznać się z zawartością dokumentów składających się na SIWZ, którą należy odczytać wraz z ewentualnymi modyfikacjami i zmianami wnoszonymi przez Zamawiającego.</w:t>
      </w:r>
    </w:p>
    <w:p w:rsidR="00686E7F" w:rsidRDefault="00686E7F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10.14.</w:t>
      </w:r>
      <w:r>
        <w:rPr>
          <w:rFonts w:ascii="Times New Roman" w:hAnsi="Times New Roman" w:cs="Times New Roman"/>
          <w:sz w:val="24"/>
          <w:szCs w:val="24"/>
        </w:rPr>
        <w:t xml:space="preserve"> Opis szczegółowych wymagań dotyczących dokumentów wymaganych w niniejszym postępo</w:t>
      </w:r>
      <w:r w:rsidR="00EA6BDA">
        <w:rPr>
          <w:rFonts w:ascii="Times New Roman" w:hAnsi="Times New Roman" w:cs="Times New Roman"/>
          <w:sz w:val="24"/>
          <w:szCs w:val="24"/>
        </w:rPr>
        <w:t>waniu znajduje się w rozdziale VI</w:t>
      </w:r>
      <w:r>
        <w:rPr>
          <w:rFonts w:ascii="Times New Roman" w:hAnsi="Times New Roman" w:cs="Times New Roman"/>
          <w:sz w:val="24"/>
          <w:szCs w:val="24"/>
        </w:rPr>
        <w:t xml:space="preserve">. „Wykaz oświadczeń lub dokumentów, jakie mają </w:t>
      </w:r>
      <w:r>
        <w:rPr>
          <w:rFonts w:ascii="Times New Roman" w:hAnsi="Times New Roman" w:cs="Times New Roman"/>
          <w:sz w:val="24"/>
          <w:szCs w:val="24"/>
        </w:rPr>
        <w:lastRenderedPageBreak/>
        <w:t>dostarczyć wykonawcy w celu potwierdzenia spełniana warunków udziału w postępowaniu.” niniejszej SIWZ.</w:t>
      </w:r>
    </w:p>
    <w:p w:rsidR="00686E7F" w:rsidRDefault="00686E7F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7A6E">
        <w:rPr>
          <w:rFonts w:ascii="Times New Roman" w:hAnsi="Times New Roman" w:cs="Times New Roman"/>
          <w:sz w:val="24"/>
          <w:szCs w:val="24"/>
        </w:rPr>
        <w:t>Oferta powinna zawierać wszystkie wymagane dokument, oświadczenia i załączniki, o których mowa w niniejszej SIWZ. Ofertę należy przygotować na podstawie załączonych materiałów przetargowych, podając cenę, wyliczoną zgodnie z zapisa</w:t>
      </w:r>
      <w:r w:rsidR="00EA6BDA">
        <w:rPr>
          <w:rFonts w:ascii="Times New Roman" w:hAnsi="Times New Roman" w:cs="Times New Roman"/>
          <w:sz w:val="24"/>
          <w:szCs w:val="24"/>
        </w:rPr>
        <w:t>mi zawartymi w rozdziale XII.</w:t>
      </w:r>
      <w:r w:rsidR="007D7A6E">
        <w:rPr>
          <w:rFonts w:ascii="Times New Roman" w:hAnsi="Times New Roman" w:cs="Times New Roman"/>
          <w:sz w:val="24"/>
          <w:szCs w:val="24"/>
        </w:rPr>
        <w:t xml:space="preserve"> niniejszej SIWZ.</w:t>
      </w:r>
    </w:p>
    <w:p w:rsidR="007D7A6E" w:rsidRDefault="006208EB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1C1B">
        <w:rPr>
          <w:rFonts w:ascii="Times New Roman" w:hAnsi="Times New Roman" w:cs="Times New Roman"/>
          <w:sz w:val="24"/>
          <w:szCs w:val="24"/>
        </w:rPr>
        <w:t>Oferta oraz wszystkie wymagane załączniki powinny być podpisane przez upoważnionego przedstawiciela uprawnionego do reprezentowania, zgodnie z aktem rejestracyjnym wykonawcy, wymogami ustawowymi oraz przepisami prawa.</w:t>
      </w:r>
    </w:p>
    <w:p w:rsidR="00631C1B" w:rsidRDefault="00631C1B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6538">
        <w:rPr>
          <w:rFonts w:ascii="Times New Roman" w:hAnsi="Times New Roman" w:cs="Times New Roman"/>
          <w:sz w:val="24"/>
          <w:szCs w:val="24"/>
        </w:rPr>
        <w:t>Jeżeli oferta i załączniki zostaną podpisane przez upoważnionego przedstawiciela jest on zobowiązany do przedłożenia właściwego pełnomocnictwa lub umocowania prawnego.</w:t>
      </w:r>
    </w:p>
    <w:p w:rsidR="00FD6538" w:rsidRDefault="00FD6538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045">
        <w:rPr>
          <w:rFonts w:ascii="Times New Roman" w:hAnsi="Times New Roman" w:cs="Times New Roman"/>
          <w:sz w:val="24"/>
          <w:szCs w:val="24"/>
        </w:rPr>
        <w:t xml:space="preserve">W przypadku podpisania oferty przetargowej wraz z załącznikami, oświadczeń i dokumentów przez osoby inne niż wskazane w odpowiednim rejestrze, </w:t>
      </w:r>
      <w:r w:rsidR="00EA6BDA">
        <w:rPr>
          <w:rFonts w:ascii="Times New Roman" w:hAnsi="Times New Roman" w:cs="Times New Roman"/>
          <w:sz w:val="24"/>
          <w:szCs w:val="24"/>
        </w:rPr>
        <w:t xml:space="preserve">to </w:t>
      </w:r>
      <w:r w:rsidR="009C1045">
        <w:rPr>
          <w:rFonts w:ascii="Times New Roman" w:hAnsi="Times New Roman" w:cs="Times New Roman"/>
          <w:sz w:val="24"/>
          <w:szCs w:val="24"/>
        </w:rPr>
        <w:t>do oferty należy dołączyć oryginalne pełnomocnictwo dla tych osób wystawione przez osoby wskazane w akcie.</w:t>
      </w:r>
    </w:p>
    <w:p w:rsidR="009C1045" w:rsidRDefault="009C1045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10.19.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51D">
        <w:rPr>
          <w:rFonts w:ascii="Times New Roman" w:hAnsi="Times New Roman" w:cs="Times New Roman"/>
          <w:sz w:val="24"/>
          <w:szCs w:val="24"/>
        </w:rPr>
        <w:t>Zamawiający zaleca aby Wykonawca wykorzystał załączone wzory dokumentów – załączniki do SIWZ. Wszystkie pola i pozycje tych wzorów winny być wypełnione, a w szczególności musza zawierać wszystkie wymagane informacje i dane.</w:t>
      </w:r>
    </w:p>
    <w:p w:rsidR="0062351D" w:rsidRDefault="0058431B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CC3">
        <w:rPr>
          <w:rFonts w:ascii="Times New Roman" w:hAnsi="Times New Roman" w:cs="Times New Roman"/>
          <w:sz w:val="24"/>
          <w:szCs w:val="24"/>
        </w:rPr>
        <w:t>Oferta ponadto powinna zawierać wypełniony dokładnie, zgodnie ze SIWZ i podpisany druk oferty przetargowej – zalecany druk oferty stanowi załącznik nr 1 do niniejszej SIWZ.</w:t>
      </w:r>
    </w:p>
    <w:p w:rsidR="00A57715" w:rsidRDefault="00A57715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10.21.</w:t>
      </w:r>
      <w:r>
        <w:rPr>
          <w:rFonts w:ascii="Times New Roman" w:hAnsi="Times New Roman" w:cs="Times New Roman"/>
          <w:sz w:val="24"/>
          <w:szCs w:val="24"/>
        </w:rPr>
        <w:t xml:space="preserve"> Podpisy na ofercie przetargowej, kosztorysach ofertowych, oświadczeniach i dokumentach powinny być czytelne albo opatrzone imienną pieczątką.</w:t>
      </w:r>
    </w:p>
    <w:p w:rsidR="00A57715" w:rsidRDefault="00A57715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10.22.</w:t>
      </w:r>
      <w:r>
        <w:rPr>
          <w:rFonts w:ascii="Times New Roman" w:hAnsi="Times New Roman" w:cs="Times New Roman"/>
          <w:sz w:val="24"/>
          <w:szCs w:val="24"/>
        </w:rPr>
        <w:t xml:space="preserve"> Wszelkie poprawki (zmiany) dokonane </w:t>
      </w:r>
      <w:r w:rsidR="005F1403">
        <w:rPr>
          <w:rFonts w:ascii="Times New Roman" w:hAnsi="Times New Roman" w:cs="Times New Roman"/>
          <w:sz w:val="24"/>
          <w:szCs w:val="24"/>
        </w:rPr>
        <w:t>w treści oferty powinny być parafowane przez osoby wskazane w punktach 10.17 lub 10.18. Brak parafy powoduje u</w:t>
      </w:r>
      <w:r w:rsidR="00752412">
        <w:rPr>
          <w:rFonts w:ascii="Times New Roman" w:hAnsi="Times New Roman" w:cs="Times New Roman"/>
          <w:sz w:val="24"/>
          <w:szCs w:val="24"/>
        </w:rPr>
        <w:t>znanie poprawki za nieistniejącą</w:t>
      </w:r>
      <w:r w:rsidR="005F140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5FD5" w:rsidRDefault="00805FD5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3533B" w:rsidRPr="00D642F8" w:rsidRDefault="00E3533B" w:rsidP="00D642F8">
      <w:pPr>
        <w:pStyle w:val="Akapitzlist"/>
        <w:numPr>
          <w:ilvl w:val="0"/>
          <w:numId w:val="47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F8">
        <w:rPr>
          <w:rFonts w:ascii="Times New Roman" w:hAnsi="Times New Roman" w:cs="Times New Roman"/>
          <w:b/>
          <w:sz w:val="24"/>
          <w:szCs w:val="24"/>
        </w:rPr>
        <w:t>MIEJSCE ORAZ TERMIN SKŁADANIA I OTWARCIA OFERT</w:t>
      </w:r>
      <w:r w:rsidR="008C3F2D" w:rsidRPr="00D642F8">
        <w:rPr>
          <w:rFonts w:ascii="Times New Roman" w:hAnsi="Times New Roman" w:cs="Times New Roman"/>
          <w:b/>
          <w:sz w:val="24"/>
          <w:szCs w:val="24"/>
        </w:rPr>
        <w:t>.</w:t>
      </w:r>
    </w:p>
    <w:p w:rsidR="00805FD5" w:rsidRPr="00805FD5" w:rsidRDefault="00805FD5" w:rsidP="00805FD5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3F2D" w:rsidRDefault="008C3F2D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11.1.</w:t>
      </w:r>
      <w:r w:rsidRPr="00042FEF">
        <w:rPr>
          <w:rFonts w:ascii="Times New Roman" w:hAnsi="Times New Roman" w:cs="Times New Roman"/>
          <w:sz w:val="24"/>
          <w:szCs w:val="24"/>
        </w:rPr>
        <w:t xml:space="preserve"> Oferty należy</w:t>
      </w:r>
      <w:r w:rsidR="00042FEF">
        <w:rPr>
          <w:rFonts w:ascii="Times New Roman" w:hAnsi="Times New Roman" w:cs="Times New Roman"/>
          <w:sz w:val="24"/>
          <w:szCs w:val="24"/>
        </w:rPr>
        <w:t xml:space="preserve"> przesłać/składać d</w:t>
      </w:r>
      <w:r w:rsidR="00056FB5">
        <w:rPr>
          <w:rFonts w:ascii="Times New Roman" w:hAnsi="Times New Roman" w:cs="Times New Roman"/>
          <w:sz w:val="24"/>
          <w:szCs w:val="24"/>
        </w:rPr>
        <w:t xml:space="preserve">o dnia 24.09.2014 r. do godziny 10:00 </w:t>
      </w:r>
      <w:r w:rsidR="00042FEF">
        <w:rPr>
          <w:rFonts w:ascii="Times New Roman" w:hAnsi="Times New Roman" w:cs="Times New Roman"/>
          <w:sz w:val="24"/>
          <w:szCs w:val="24"/>
        </w:rPr>
        <w:t>na adres Za</w:t>
      </w:r>
      <w:r w:rsidR="00E631A0">
        <w:rPr>
          <w:rFonts w:ascii="Times New Roman" w:hAnsi="Times New Roman" w:cs="Times New Roman"/>
          <w:sz w:val="24"/>
          <w:szCs w:val="24"/>
        </w:rPr>
        <w:t>mawiającego podany w rozdziale I</w:t>
      </w:r>
      <w:r w:rsidR="00042FEF">
        <w:rPr>
          <w:rFonts w:ascii="Times New Roman" w:hAnsi="Times New Roman" w:cs="Times New Roman"/>
          <w:sz w:val="24"/>
          <w:szCs w:val="24"/>
        </w:rPr>
        <w:t>. niniejszej SIWZ, lub złożyć w sekretariacie Urzędu Miejskiego w Krasnobrodzie.</w:t>
      </w:r>
    </w:p>
    <w:p w:rsidR="00042FEF" w:rsidRDefault="00042FEF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lastRenderedPageBreak/>
        <w:t>11.2.</w:t>
      </w:r>
      <w:r>
        <w:rPr>
          <w:rFonts w:ascii="Times New Roman" w:hAnsi="Times New Roman" w:cs="Times New Roman"/>
          <w:sz w:val="24"/>
          <w:szCs w:val="24"/>
        </w:rPr>
        <w:t xml:space="preserve"> Wykonawca może wprowadzić zmiany lub wycofać złożoną przez siebie ofertę, pod warunkiem, że zamawiający otrzyma pisemne powiadomienie o wprowadzeniu zmian lub wycofaniu oferty przed upływem terminu składania ofert.</w:t>
      </w:r>
    </w:p>
    <w:p w:rsidR="00042FEF" w:rsidRDefault="009B4D81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11.3.</w:t>
      </w:r>
      <w:r>
        <w:rPr>
          <w:rFonts w:ascii="Times New Roman" w:hAnsi="Times New Roman" w:cs="Times New Roman"/>
          <w:sz w:val="24"/>
          <w:szCs w:val="24"/>
        </w:rPr>
        <w:t xml:space="preserve">  Zmiany dotyczące treści oferty powinny być przygotowane, opakowane oraz zaadresowane na adres Zamawiającego</w:t>
      </w:r>
      <w:r w:rsidR="00E631A0">
        <w:rPr>
          <w:rFonts w:ascii="Times New Roman" w:hAnsi="Times New Roman" w:cs="Times New Roman"/>
          <w:sz w:val="24"/>
          <w:szCs w:val="24"/>
        </w:rPr>
        <w:t xml:space="preserve"> podany w rozdziale I</w:t>
      </w:r>
      <w:r>
        <w:rPr>
          <w:rFonts w:ascii="Times New Roman" w:hAnsi="Times New Roman" w:cs="Times New Roman"/>
          <w:sz w:val="24"/>
          <w:szCs w:val="24"/>
        </w:rPr>
        <w:t>.,</w:t>
      </w:r>
      <w:r w:rsidR="00715E8D">
        <w:rPr>
          <w:rFonts w:ascii="Times New Roman" w:hAnsi="Times New Roman" w:cs="Times New Roman"/>
          <w:sz w:val="24"/>
          <w:szCs w:val="24"/>
        </w:rPr>
        <w:t xml:space="preserve"> w sposób opisany w rozdziale X</w:t>
      </w:r>
      <w:r>
        <w:rPr>
          <w:rFonts w:ascii="Times New Roman" w:hAnsi="Times New Roman" w:cs="Times New Roman"/>
          <w:sz w:val="24"/>
          <w:szCs w:val="24"/>
        </w:rPr>
        <w:t xml:space="preserve">. „Opis sposobu przygotowania ofert” niniejszej SIWZ i dodatkowo opatrzone napisem </w:t>
      </w:r>
      <w:r w:rsidR="00CA64E4">
        <w:rPr>
          <w:rFonts w:ascii="Times New Roman" w:hAnsi="Times New Roman" w:cs="Times New Roman"/>
          <w:sz w:val="24"/>
          <w:szCs w:val="24"/>
        </w:rPr>
        <w:t>„Zmiana”. Podobn</w:t>
      </w:r>
      <w:r w:rsidR="00CD0FC0">
        <w:rPr>
          <w:rFonts w:ascii="Times New Roman" w:hAnsi="Times New Roman" w:cs="Times New Roman"/>
          <w:sz w:val="24"/>
          <w:szCs w:val="24"/>
        </w:rPr>
        <w:t>i</w:t>
      </w:r>
      <w:r w:rsidR="00CA64E4">
        <w:rPr>
          <w:rFonts w:ascii="Times New Roman" w:hAnsi="Times New Roman" w:cs="Times New Roman"/>
          <w:sz w:val="24"/>
          <w:szCs w:val="24"/>
        </w:rPr>
        <w:t>e</w:t>
      </w:r>
      <w:r w:rsidR="00CD0FC0">
        <w:rPr>
          <w:rFonts w:ascii="Times New Roman" w:hAnsi="Times New Roman" w:cs="Times New Roman"/>
          <w:sz w:val="24"/>
          <w:szCs w:val="24"/>
        </w:rPr>
        <w:t xml:space="preserve"> w przypadku powiadomienia o wycofaniu oferty-opatrzone napisem „Wycofane”. Koperty oznaczone w podany powyżej sposób będą otwierane w pierwszej kolejności. Wykonawca nie może wycofać oferty ani wprowadzić jakichkolwiek zmian w treści oferty po upływie terminu składania ofert.</w:t>
      </w:r>
    </w:p>
    <w:p w:rsidR="00715E8D" w:rsidRDefault="00CD0FC0" w:rsidP="00715E8D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91C7E">
        <w:rPr>
          <w:rFonts w:ascii="Times New Roman" w:hAnsi="Times New Roman" w:cs="Times New Roman"/>
          <w:sz w:val="24"/>
          <w:szCs w:val="24"/>
        </w:rPr>
        <w:t xml:space="preserve">Otwarcie złożonych ofert nastąpi w </w:t>
      </w:r>
      <w:r w:rsidR="00056FB5">
        <w:rPr>
          <w:rFonts w:ascii="Times New Roman" w:hAnsi="Times New Roman" w:cs="Times New Roman"/>
          <w:sz w:val="24"/>
          <w:szCs w:val="24"/>
        </w:rPr>
        <w:t>dniu 24.09.2014 r. o godzinie 10:05</w:t>
      </w:r>
    </w:p>
    <w:p w:rsidR="00591C7E" w:rsidRPr="00715E8D" w:rsidRDefault="00591C7E" w:rsidP="00715E8D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sz w:val="24"/>
          <w:szCs w:val="24"/>
        </w:rPr>
        <w:t>w siedzibie Zamawiającego w sali narad.</w:t>
      </w:r>
    </w:p>
    <w:p w:rsidR="00591C7E" w:rsidRDefault="00591C7E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11.5.</w:t>
      </w:r>
      <w:r>
        <w:rPr>
          <w:rFonts w:ascii="Times New Roman" w:hAnsi="Times New Roman" w:cs="Times New Roman"/>
          <w:sz w:val="24"/>
          <w:szCs w:val="24"/>
        </w:rPr>
        <w:t xml:space="preserve"> Otwarcie ofert jest jawne.</w:t>
      </w:r>
    </w:p>
    <w:p w:rsidR="00591C7E" w:rsidRDefault="00591C7E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11.6.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3DB8">
        <w:rPr>
          <w:rFonts w:ascii="Times New Roman" w:hAnsi="Times New Roman" w:cs="Times New Roman"/>
          <w:sz w:val="24"/>
          <w:szCs w:val="24"/>
        </w:rPr>
        <w:t>Bezpośrednio przed otwarciem ofert podana zostanie kwota, jaką Zamawiający zamierza przeznaczyć na sfinansowanie zamówienia podczas otwierania ofert podane zostaną nazwy (firmy) oraz adresy wykonawców, a także informacje dotyczące ceny, terminu wykonania zamówienia, okresu gwarancji i warunków płatności zawartych w ofertach. Informacje te zostaną przekazane niezwłocznie Wykonawcom, którzy nie byli obecni przy otwarciu ofert, na ich wniosek.</w:t>
      </w:r>
    </w:p>
    <w:p w:rsidR="00093DB8" w:rsidRDefault="00093DB8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11.7.</w:t>
      </w:r>
      <w:r>
        <w:rPr>
          <w:rFonts w:ascii="Times New Roman" w:hAnsi="Times New Roman" w:cs="Times New Roman"/>
          <w:sz w:val="24"/>
          <w:szCs w:val="24"/>
        </w:rPr>
        <w:t xml:space="preserve"> Oferty otrzymane przez Zamawiającego po terminie składania ofert, zostaną niezwłocznie zwrócone wykonawcom bez otwarcia.</w:t>
      </w:r>
    </w:p>
    <w:p w:rsidR="00FB3955" w:rsidRPr="00042FEF" w:rsidRDefault="00FB3955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B3955" w:rsidRDefault="00DA0AD3" w:rsidP="00EA6BDA">
      <w:pPr>
        <w:pStyle w:val="Akapitzlist"/>
        <w:numPr>
          <w:ilvl w:val="0"/>
          <w:numId w:val="47"/>
        </w:num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42F8">
        <w:rPr>
          <w:rFonts w:ascii="Times New Roman" w:hAnsi="Times New Roman" w:cs="Times New Roman"/>
          <w:b/>
          <w:sz w:val="24"/>
          <w:szCs w:val="24"/>
        </w:rPr>
        <w:t>OPIS SPOSOBU OBLICZENIA CENY.</w:t>
      </w:r>
    </w:p>
    <w:p w:rsidR="00EA6BDA" w:rsidRPr="00EA6BDA" w:rsidRDefault="00EA6BDA" w:rsidP="00EA6BDA">
      <w:pPr>
        <w:pStyle w:val="Akapitzlist"/>
        <w:tabs>
          <w:tab w:val="right" w:pos="9072"/>
        </w:tabs>
        <w:spacing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0AD3" w:rsidRDefault="00DA0AD3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12.1</w:t>
      </w:r>
      <w:r w:rsidR="00715E8D" w:rsidRPr="00715E8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Cena podana w ofercie musi zawierać wszelkie koszty niezbędne do zrealizowania zamówienia wynikające wprost z obowiązujących przepisów oraz opisu przedmiotu zamówienia wyszczególnionego w specyfikacji istotnych warunków zamówienia.</w:t>
      </w:r>
    </w:p>
    <w:p w:rsidR="00DA0AD3" w:rsidRDefault="00DA0AD3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12.2.</w:t>
      </w:r>
      <w:r>
        <w:rPr>
          <w:rFonts w:ascii="Times New Roman" w:hAnsi="Times New Roman" w:cs="Times New Roman"/>
          <w:sz w:val="24"/>
          <w:szCs w:val="24"/>
        </w:rPr>
        <w:t xml:space="preserve"> Podana cena oferty </w:t>
      </w:r>
      <w:r w:rsidR="00491879">
        <w:rPr>
          <w:rFonts w:ascii="Times New Roman" w:hAnsi="Times New Roman" w:cs="Times New Roman"/>
          <w:sz w:val="24"/>
          <w:szCs w:val="24"/>
        </w:rPr>
        <w:t>będzie stała i będzie obowiązywać w czasie realizacji przedmiotu zamówienia. Cenę należy podać w formularzu oferty.</w:t>
      </w:r>
    </w:p>
    <w:p w:rsidR="00491879" w:rsidRDefault="00491879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12.3.</w:t>
      </w:r>
      <w:r>
        <w:rPr>
          <w:rFonts w:ascii="Times New Roman" w:hAnsi="Times New Roman" w:cs="Times New Roman"/>
          <w:sz w:val="24"/>
          <w:szCs w:val="24"/>
        </w:rPr>
        <w:t xml:space="preserve"> Wszystkie wartości powinny być liczone z dokładnością do dwóch miejsc po przecinku. Cenę oferowana należy wpisać w formularzu ofertowym – złącznik nr 1 do SIWZ. Przed obliczeniem ceny oferty Wykonawca powinien dokładnie i szczegółowo zapoznać się</w:t>
      </w:r>
      <w:r w:rsidR="00EA6BDA">
        <w:rPr>
          <w:rFonts w:ascii="Times New Roman" w:hAnsi="Times New Roman" w:cs="Times New Roman"/>
          <w:sz w:val="24"/>
          <w:szCs w:val="24"/>
        </w:rPr>
        <w:t xml:space="preserve"> z</w:t>
      </w:r>
      <w:r>
        <w:rPr>
          <w:rFonts w:ascii="Times New Roman" w:hAnsi="Times New Roman" w:cs="Times New Roman"/>
          <w:sz w:val="24"/>
          <w:szCs w:val="24"/>
        </w:rPr>
        <w:t xml:space="preserve"> zapisami SIWZ.</w:t>
      </w:r>
    </w:p>
    <w:p w:rsidR="00491879" w:rsidRDefault="00491879" w:rsidP="00FB3955">
      <w:pPr>
        <w:pStyle w:val="Akapitzlist"/>
        <w:tabs>
          <w:tab w:val="right" w:pos="9072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lastRenderedPageBreak/>
        <w:t>12. 4.</w:t>
      </w:r>
      <w:r>
        <w:rPr>
          <w:rFonts w:ascii="Times New Roman" w:hAnsi="Times New Roman" w:cs="Times New Roman"/>
          <w:sz w:val="24"/>
          <w:szCs w:val="24"/>
        </w:rPr>
        <w:t xml:space="preserve"> Cena obejmująca podatek od towarów i usług (VAT) musi by wyrażona w złotych z zaokrągleniem do dwóch miejsc po przecinku (grosze). Stawka VAT musi być określona zgodnie </w:t>
      </w:r>
      <w:r w:rsidR="00706FBF">
        <w:rPr>
          <w:rFonts w:ascii="Times New Roman" w:hAnsi="Times New Roman" w:cs="Times New Roman"/>
          <w:sz w:val="24"/>
          <w:szCs w:val="24"/>
        </w:rPr>
        <w:t xml:space="preserve">z </w:t>
      </w:r>
      <w:r w:rsidR="00706FBF" w:rsidRPr="00915994">
        <w:rPr>
          <w:rFonts w:ascii="Times New Roman" w:hAnsi="Times New Roman" w:cs="Times New Roman"/>
          <w:sz w:val="24"/>
          <w:szCs w:val="24"/>
        </w:rPr>
        <w:t xml:space="preserve">ustawą z 11 marca 2004 roku o podatku od </w:t>
      </w:r>
      <w:r w:rsidR="00915994" w:rsidRPr="00915994">
        <w:rPr>
          <w:rFonts w:ascii="Times New Roman" w:hAnsi="Times New Roman" w:cs="Times New Roman"/>
          <w:sz w:val="24"/>
          <w:szCs w:val="24"/>
        </w:rPr>
        <w:t>towarów i usług ( Dz. U. z 2011 r. Nr 177, poz. 1054</w:t>
      </w:r>
      <w:r w:rsidR="00706FBF" w:rsidRPr="0091599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="00706FBF" w:rsidRPr="00915994">
        <w:rPr>
          <w:rFonts w:ascii="Times New Roman" w:hAnsi="Times New Roman" w:cs="Times New Roman"/>
          <w:sz w:val="24"/>
          <w:szCs w:val="24"/>
        </w:rPr>
        <w:t>póź</w:t>
      </w:r>
      <w:proofErr w:type="spellEnd"/>
      <w:r w:rsidR="00706FBF" w:rsidRPr="00915994">
        <w:rPr>
          <w:rFonts w:ascii="Times New Roman" w:hAnsi="Times New Roman" w:cs="Times New Roman"/>
          <w:sz w:val="24"/>
          <w:szCs w:val="24"/>
        </w:rPr>
        <w:t>. zm.).</w:t>
      </w:r>
      <w:r w:rsidRPr="009159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8C" w:rsidRDefault="00CC178C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E8D">
        <w:rPr>
          <w:rFonts w:ascii="Times New Roman" w:hAnsi="Times New Roman" w:cs="Times New Roman"/>
          <w:b/>
          <w:sz w:val="24"/>
          <w:szCs w:val="24"/>
        </w:rPr>
        <w:t>12.5.</w:t>
      </w:r>
      <w:r>
        <w:rPr>
          <w:rFonts w:ascii="Times New Roman" w:hAnsi="Times New Roman" w:cs="Times New Roman"/>
          <w:sz w:val="24"/>
          <w:szCs w:val="24"/>
        </w:rPr>
        <w:t xml:space="preserve"> W cenie oferty wykonawca wycenia koszty zapewnienia worków do selektywnej zbiórki dla mieszkańców którzy zadeklarowali się do segregacji odpadów. Szacuje się, że </w:t>
      </w:r>
      <w:r w:rsidRPr="00275121">
        <w:rPr>
          <w:rFonts w:ascii="Times New Roman" w:hAnsi="Times New Roman" w:cs="Times New Roman"/>
          <w:b/>
          <w:sz w:val="24"/>
          <w:szCs w:val="24"/>
        </w:rPr>
        <w:t xml:space="preserve">rocznie </w:t>
      </w:r>
      <w:r>
        <w:rPr>
          <w:rFonts w:ascii="Times New Roman" w:hAnsi="Times New Roman" w:cs="Times New Roman"/>
          <w:sz w:val="24"/>
          <w:szCs w:val="24"/>
        </w:rPr>
        <w:t xml:space="preserve">należy zapewnić worki dla jednego mieszkańca w ilości: 4 szt. na szkło kolorowe, 4 szt. na szkło białe, 2 szt. na papier oraz 8 szt. na plastik i metal </w:t>
      </w:r>
      <w:r w:rsidRPr="00275121">
        <w:rPr>
          <w:rFonts w:ascii="Times New Roman" w:hAnsi="Times New Roman" w:cs="Times New Roman"/>
          <w:b/>
          <w:sz w:val="24"/>
          <w:szCs w:val="24"/>
        </w:rPr>
        <w:t>– rocznie</w:t>
      </w:r>
      <w:r>
        <w:rPr>
          <w:rFonts w:ascii="Times New Roman" w:hAnsi="Times New Roman" w:cs="Times New Roman"/>
          <w:sz w:val="24"/>
          <w:szCs w:val="24"/>
        </w:rPr>
        <w:t xml:space="preserve"> około 101 tys. sztuk. Zamawiający szacuje, że w trakcie realizacji zamówienia ilość worków może wzrosnąć o 5%. Wykonawca winien uwzględnić koszt zakupu worków i ich obsługi w cenie oferty.</w:t>
      </w:r>
    </w:p>
    <w:p w:rsidR="00CC178C" w:rsidRDefault="00CC178C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12.6.</w:t>
      </w:r>
      <w:r>
        <w:rPr>
          <w:rFonts w:ascii="Times New Roman" w:hAnsi="Times New Roman" w:cs="Times New Roman"/>
          <w:sz w:val="24"/>
          <w:szCs w:val="24"/>
        </w:rPr>
        <w:t xml:space="preserve"> Wykonawca przy wycenie oferty uwzględnia, że ilość osób zamieszkujących nieruchomości na terenie Gminy Krasnobród </w:t>
      </w:r>
      <w:r w:rsidR="00780856">
        <w:rPr>
          <w:rFonts w:ascii="Times New Roman" w:hAnsi="Times New Roman" w:cs="Times New Roman"/>
          <w:sz w:val="24"/>
          <w:szCs w:val="24"/>
        </w:rPr>
        <w:t xml:space="preserve">podana przez Zamawiającego w SIWZ jest szacowana na podstawie </w:t>
      </w:r>
      <w:r w:rsidR="002B31CF">
        <w:rPr>
          <w:rFonts w:ascii="Times New Roman" w:hAnsi="Times New Roman" w:cs="Times New Roman"/>
          <w:sz w:val="24"/>
          <w:szCs w:val="24"/>
        </w:rPr>
        <w:t xml:space="preserve">złożonych </w:t>
      </w:r>
      <w:r w:rsidR="00780856">
        <w:rPr>
          <w:rFonts w:ascii="Times New Roman" w:hAnsi="Times New Roman" w:cs="Times New Roman"/>
          <w:sz w:val="24"/>
          <w:szCs w:val="24"/>
        </w:rPr>
        <w:t xml:space="preserve">deklaracji i może się zmienić w czasie trwania realizacji zamówienia. Jeśli ilość mieszkańców wzrośnie lub zmaleje w ciągu realizacji zamówienia na skutek złożonych deklaracji przez właścicieli nieruchomości zamieszkałych </w:t>
      </w:r>
      <w:r w:rsidR="002B31CF">
        <w:rPr>
          <w:rFonts w:ascii="Times New Roman" w:hAnsi="Times New Roman" w:cs="Times New Roman"/>
          <w:sz w:val="24"/>
          <w:szCs w:val="24"/>
        </w:rPr>
        <w:t xml:space="preserve">to wzrost ilości obsługiwanych osób (a także nieruchomości) w granicach 5% nie będzie miał wpływu na zryczałtowane wynagrodzenie i realizację przedmiotu zamówienia. Wykonawca winien uwzględnić te zmiany i ewentualny wzrost kosztów z </w:t>
      </w:r>
      <w:r w:rsidR="00633699">
        <w:rPr>
          <w:rFonts w:ascii="Times New Roman" w:hAnsi="Times New Roman" w:cs="Times New Roman"/>
          <w:sz w:val="24"/>
          <w:szCs w:val="24"/>
        </w:rPr>
        <w:t>nimi związany w cenie oferty.</w:t>
      </w:r>
    </w:p>
    <w:p w:rsidR="0057210E" w:rsidRDefault="00633699" w:rsidP="0057210E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12.7.</w:t>
      </w:r>
      <w:r>
        <w:rPr>
          <w:rFonts w:ascii="Times New Roman" w:hAnsi="Times New Roman" w:cs="Times New Roman"/>
          <w:sz w:val="24"/>
          <w:szCs w:val="24"/>
        </w:rPr>
        <w:t xml:space="preserve"> Wykonawca przy wycenie oferty uwzględnia, że</w:t>
      </w:r>
      <w:r w:rsidR="0057210E">
        <w:rPr>
          <w:rFonts w:ascii="Times New Roman" w:hAnsi="Times New Roman" w:cs="Times New Roman"/>
          <w:sz w:val="24"/>
          <w:szCs w:val="24"/>
        </w:rPr>
        <w:t xml:space="preserve"> ilości</w:t>
      </w:r>
      <w:r>
        <w:rPr>
          <w:rFonts w:ascii="Times New Roman" w:hAnsi="Times New Roman" w:cs="Times New Roman"/>
          <w:sz w:val="24"/>
          <w:szCs w:val="24"/>
        </w:rPr>
        <w:t xml:space="preserve"> (waga) poszczególnych </w:t>
      </w:r>
      <w:r w:rsidR="00DC1D52">
        <w:rPr>
          <w:rFonts w:ascii="Times New Roman" w:hAnsi="Times New Roman" w:cs="Times New Roman"/>
          <w:sz w:val="24"/>
          <w:szCs w:val="24"/>
        </w:rPr>
        <w:t xml:space="preserve">frakcji </w:t>
      </w:r>
      <w:r w:rsidR="0057210E">
        <w:rPr>
          <w:rFonts w:ascii="Times New Roman" w:hAnsi="Times New Roman" w:cs="Times New Roman"/>
          <w:sz w:val="24"/>
          <w:szCs w:val="24"/>
        </w:rPr>
        <w:t>odpadów podane</w:t>
      </w:r>
      <w:r>
        <w:rPr>
          <w:rFonts w:ascii="Times New Roman" w:hAnsi="Times New Roman" w:cs="Times New Roman"/>
          <w:sz w:val="24"/>
          <w:szCs w:val="24"/>
        </w:rPr>
        <w:t xml:space="preserve"> przez Zamawiającego do odbioru z Punktu Sel</w:t>
      </w:r>
      <w:r w:rsidR="0001296E">
        <w:rPr>
          <w:rFonts w:ascii="Times New Roman" w:hAnsi="Times New Roman" w:cs="Times New Roman"/>
          <w:sz w:val="24"/>
          <w:szCs w:val="24"/>
        </w:rPr>
        <w:t>ektywnego Zbierania Odpadów są szacunkowe</w:t>
      </w:r>
      <w:r>
        <w:rPr>
          <w:rFonts w:ascii="Times New Roman" w:hAnsi="Times New Roman" w:cs="Times New Roman"/>
          <w:sz w:val="24"/>
          <w:szCs w:val="24"/>
        </w:rPr>
        <w:t>.</w:t>
      </w:r>
      <w:r w:rsidR="0057210E">
        <w:rPr>
          <w:rFonts w:ascii="Times New Roman" w:hAnsi="Times New Roman" w:cs="Times New Roman"/>
          <w:sz w:val="24"/>
          <w:szCs w:val="24"/>
        </w:rPr>
        <w:t xml:space="preserve"> Jeśli ilości te wzrosną w ciągu realizacji zamówienia o nie więcej niż 10%  nie będzie to miało wpływu na zryczałtowane wynagrodzenie i realizację przedmiotu zamówienia. Wykonawca winien uwzględnić te zmiany i ewentualny wzrost kosztów z nimi związany w cenie oferty.</w:t>
      </w:r>
    </w:p>
    <w:p w:rsidR="00633699" w:rsidRDefault="00633699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12.8.</w:t>
      </w:r>
      <w:r>
        <w:rPr>
          <w:rFonts w:ascii="Times New Roman" w:hAnsi="Times New Roman" w:cs="Times New Roman"/>
          <w:sz w:val="24"/>
          <w:szCs w:val="24"/>
        </w:rPr>
        <w:t xml:space="preserve"> Wynagrodzenie przysługujące Wykonawcy w trakcie realizacji umowy jest wynagrodzeniem ryczałtowym.</w:t>
      </w:r>
    </w:p>
    <w:p w:rsidR="00633699" w:rsidRDefault="00633699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8D">
        <w:rPr>
          <w:rFonts w:ascii="Times New Roman" w:hAnsi="Times New Roman" w:cs="Times New Roman"/>
          <w:b/>
          <w:sz w:val="24"/>
          <w:szCs w:val="24"/>
        </w:rPr>
        <w:t>12.9</w:t>
      </w:r>
      <w:r w:rsidR="006068F6" w:rsidRPr="00715E8D">
        <w:rPr>
          <w:rFonts w:ascii="Times New Roman" w:hAnsi="Times New Roman" w:cs="Times New Roman"/>
          <w:b/>
          <w:sz w:val="24"/>
          <w:szCs w:val="24"/>
        </w:rPr>
        <w:t>.</w:t>
      </w:r>
      <w:r w:rsidR="006068F6">
        <w:rPr>
          <w:rFonts w:ascii="Times New Roman" w:hAnsi="Times New Roman" w:cs="Times New Roman"/>
          <w:sz w:val="24"/>
          <w:szCs w:val="24"/>
        </w:rPr>
        <w:t xml:space="preserve"> W cenie oferty muszą</w:t>
      </w:r>
      <w:r>
        <w:rPr>
          <w:rFonts w:ascii="Times New Roman" w:hAnsi="Times New Roman" w:cs="Times New Roman"/>
          <w:sz w:val="24"/>
          <w:szCs w:val="24"/>
        </w:rPr>
        <w:t xml:space="preserve"> być zawarte koszty wykonania usługi opisanej w rozd</w:t>
      </w:r>
      <w:r w:rsidR="00EA6BDA">
        <w:rPr>
          <w:rFonts w:ascii="Times New Roman" w:hAnsi="Times New Roman" w:cs="Times New Roman"/>
          <w:sz w:val="24"/>
          <w:szCs w:val="24"/>
        </w:rPr>
        <w:t>ziale III. niniejszej SIWZ</w:t>
      </w:r>
      <w:r w:rsidR="003D55FC">
        <w:rPr>
          <w:rFonts w:ascii="Times New Roman" w:hAnsi="Times New Roman" w:cs="Times New Roman"/>
          <w:sz w:val="24"/>
          <w:szCs w:val="24"/>
        </w:rPr>
        <w:t>: „</w:t>
      </w:r>
      <w:r w:rsidR="003D55FC" w:rsidRPr="003D55FC">
        <w:rPr>
          <w:rFonts w:ascii="Times New Roman" w:hAnsi="Times New Roman" w:cs="Times New Roman"/>
          <w:b/>
          <w:sz w:val="24"/>
          <w:szCs w:val="24"/>
        </w:rPr>
        <w:t>3.</w:t>
      </w:r>
      <w:r w:rsidR="003D55FC">
        <w:rPr>
          <w:rFonts w:ascii="Times New Roman" w:hAnsi="Times New Roman" w:cs="Times New Roman"/>
          <w:sz w:val="24"/>
          <w:szCs w:val="24"/>
        </w:rPr>
        <w:t xml:space="preserve"> </w:t>
      </w:r>
      <w:r w:rsidR="003D55FC" w:rsidRPr="001B0AF7">
        <w:rPr>
          <w:rFonts w:ascii="Times New Roman" w:hAnsi="Times New Roman" w:cs="Times New Roman"/>
          <w:b/>
          <w:sz w:val="24"/>
          <w:szCs w:val="24"/>
        </w:rPr>
        <w:t>OPIS PRZEDMIOTU ZAMÓWIENIA WRAZ Z OPISEM CZĘŚCI ZAMÓWIENIA, JEŻELI ZAMAWI</w:t>
      </w:r>
      <w:r w:rsidR="00D41DEF">
        <w:rPr>
          <w:rFonts w:ascii="Times New Roman" w:hAnsi="Times New Roman" w:cs="Times New Roman"/>
          <w:b/>
          <w:sz w:val="24"/>
          <w:szCs w:val="24"/>
        </w:rPr>
        <w:t>A</w:t>
      </w:r>
      <w:r w:rsidR="003D55FC" w:rsidRPr="001B0AF7">
        <w:rPr>
          <w:rFonts w:ascii="Times New Roman" w:hAnsi="Times New Roman" w:cs="Times New Roman"/>
          <w:b/>
          <w:sz w:val="24"/>
          <w:szCs w:val="24"/>
        </w:rPr>
        <w:t>JĄCY DOPUSZCZA SKŁADANIE OFERT CZĘSCIOWYCH</w:t>
      </w:r>
      <w:r w:rsidR="003D55FC" w:rsidRPr="003D55FC">
        <w:rPr>
          <w:rFonts w:ascii="Times New Roman" w:hAnsi="Times New Roman" w:cs="Times New Roman"/>
          <w:sz w:val="24"/>
          <w:szCs w:val="24"/>
        </w:rPr>
        <w:t>” w okresie od</w:t>
      </w:r>
      <w:r w:rsidR="00275121">
        <w:rPr>
          <w:rFonts w:ascii="Times New Roman" w:hAnsi="Times New Roman" w:cs="Times New Roman"/>
          <w:b/>
          <w:sz w:val="24"/>
          <w:szCs w:val="24"/>
        </w:rPr>
        <w:t xml:space="preserve"> 01.01.2015 roku do 31.12.2016</w:t>
      </w:r>
      <w:r w:rsidR="003D55FC">
        <w:rPr>
          <w:rFonts w:ascii="Times New Roman" w:hAnsi="Times New Roman" w:cs="Times New Roman"/>
          <w:b/>
          <w:sz w:val="24"/>
          <w:szCs w:val="24"/>
        </w:rPr>
        <w:t xml:space="preserve"> roku.</w:t>
      </w:r>
    </w:p>
    <w:p w:rsidR="00971371" w:rsidRDefault="00FB3955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XIII.</w:t>
      </w:r>
      <w:r w:rsidR="00D41DEF">
        <w:rPr>
          <w:rFonts w:ascii="Times New Roman" w:hAnsi="Times New Roman" w:cs="Times New Roman"/>
          <w:b/>
          <w:sz w:val="24"/>
          <w:szCs w:val="24"/>
        </w:rPr>
        <w:t xml:space="preserve"> OPIS KRT</w:t>
      </w:r>
      <w:r w:rsidR="00971371">
        <w:rPr>
          <w:rFonts w:ascii="Times New Roman" w:hAnsi="Times New Roman" w:cs="Times New Roman"/>
          <w:b/>
          <w:sz w:val="24"/>
          <w:szCs w:val="24"/>
        </w:rPr>
        <w:t>ERIÓW, KTÓRYMI ZAMAWIAJĄCY BĘDZIE SIĘ KIEROWAŁ PRZY WYBORZE OFERTY WRAZ  Z PODANIEM ZNACZENIA TYCH KRYTERIÓW I SPOSOBU OCENY OFERT.</w:t>
      </w:r>
    </w:p>
    <w:p w:rsidR="00971371" w:rsidRPr="00B14566" w:rsidRDefault="00971371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13.1. </w:t>
      </w:r>
      <w:r w:rsidRPr="00B14566">
        <w:rPr>
          <w:rFonts w:ascii="Times New Roman" w:hAnsi="Times New Roman" w:cs="Times New Roman"/>
          <w:sz w:val="24"/>
          <w:szCs w:val="24"/>
        </w:rPr>
        <w:t xml:space="preserve">W niniejszym postępowaniu jedynym kryterium oceny ofert jest cena </w:t>
      </w:r>
      <w:r w:rsidR="00B14566" w:rsidRPr="00B14566">
        <w:rPr>
          <w:rFonts w:ascii="Times New Roman" w:hAnsi="Times New Roman" w:cs="Times New Roman"/>
          <w:sz w:val="24"/>
          <w:szCs w:val="24"/>
        </w:rPr>
        <w:t>(</w:t>
      </w:r>
      <w:r w:rsidRPr="00B14566">
        <w:rPr>
          <w:rFonts w:ascii="Times New Roman" w:hAnsi="Times New Roman" w:cs="Times New Roman"/>
          <w:sz w:val="24"/>
          <w:szCs w:val="24"/>
        </w:rPr>
        <w:t>ofert</w:t>
      </w:r>
      <w:r w:rsidR="001661A9" w:rsidRPr="00B14566">
        <w:rPr>
          <w:rFonts w:ascii="Times New Roman" w:hAnsi="Times New Roman" w:cs="Times New Roman"/>
          <w:sz w:val="24"/>
          <w:szCs w:val="24"/>
        </w:rPr>
        <w:t>y – cena znaczenie – 100%</w:t>
      </w:r>
      <w:r w:rsidR="00B14566" w:rsidRPr="00B14566">
        <w:rPr>
          <w:rFonts w:ascii="Times New Roman" w:hAnsi="Times New Roman" w:cs="Times New Roman"/>
          <w:sz w:val="24"/>
          <w:szCs w:val="24"/>
        </w:rPr>
        <w:t>)</w:t>
      </w:r>
      <w:r w:rsidR="001661A9" w:rsidRPr="00B14566">
        <w:rPr>
          <w:rFonts w:ascii="Times New Roman" w:hAnsi="Times New Roman" w:cs="Times New Roman"/>
          <w:sz w:val="24"/>
          <w:szCs w:val="24"/>
        </w:rPr>
        <w:t xml:space="preserve">. </w:t>
      </w:r>
      <w:r w:rsidRPr="00B14566">
        <w:rPr>
          <w:rFonts w:ascii="Times New Roman" w:hAnsi="Times New Roman" w:cs="Times New Roman"/>
          <w:sz w:val="24"/>
          <w:szCs w:val="24"/>
        </w:rPr>
        <w:t>Oferta z najniż</w:t>
      </w:r>
      <w:r w:rsidR="004C7D64" w:rsidRPr="00B14566">
        <w:rPr>
          <w:rFonts w:ascii="Times New Roman" w:hAnsi="Times New Roman" w:cs="Times New Roman"/>
          <w:sz w:val="24"/>
          <w:szCs w:val="24"/>
        </w:rPr>
        <w:t xml:space="preserve">szą ceną </w:t>
      </w:r>
      <w:r w:rsidRPr="00B14566">
        <w:rPr>
          <w:rFonts w:ascii="Times New Roman" w:hAnsi="Times New Roman" w:cs="Times New Roman"/>
          <w:sz w:val="24"/>
          <w:szCs w:val="24"/>
        </w:rPr>
        <w:t>otrzyma maksymalną liczbę punktów czyli 100. Punktacja dla pozosta</w:t>
      </w:r>
      <w:r w:rsidR="00977650" w:rsidRPr="00B14566">
        <w:rPr>
          <w:rFonts w:ascii="Times New Roman" w:hAnsi="Times New Roman" w:cs="Times New Roman"/>
          <w:sz w:val="24"/>
          <w:szCs w:val="24"/>
        </w:rPr>
        <w:t>łych ofert zostanie przeliczona wg wzoru podanego poniżej. Wynik będzie traktowany jako wartość punktowa oferty w kryterium – cena oferty.</w:t>
      </w:r>
    </w:p>
    <w:p w:rsidR="00977650" w:rsidRPr="00B14566" w:rsidRDefault="00977650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4566">
        <w:rPr>
          <w:rFonts w:ascii="Times New Roman" w:hAnsi="Times New Roman" w:cs="Times New Roman"/>
          <w:sz w:val="24"/>
          <w:szCs w:val="24"/>
        </w:rPr>
        <w:t>Punktacja w kryteriu</w:t>
      </w:r>
      <w:r w:rsidR="00CD6154" w:rsidRPr="00B14566">
        <w:rPr>
          <w:rFonts w:ascii="Times New Roman" w:hAnsi="Times New Roman" w:cs="Times New Roman"/>
          <w:sz w:val="24"/>
          <w:szCs w:val="24"/>
        </w:rPr>
        <w:t xml:space="preserve">m CENA </w:t>
      </w:r>
      <w:r w:rsidRPr="00B14566">
        <w:rPr>
          <w:rFonts w:ascii="Times New Roman" w:hAnsi="Times New Roman" w:cs="Times New Roman"/>
          <w:sz w:val="24"/>
          <w:szCs w:val="24"/>
        </w:rPr>
        <w:t>zostanie wyliczona wg wzoru:</w:t>
      </w:r>
    </w:p>
    <w:p w:rsidR="00977650" w:rsidRPr="00B14566" w:rsidRDefault="00B1456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4566">
        <w:rPr>
          <w:rFonts w:ascii="Times New Roman" w:hAnsi="Times New Roman" w:cs="Times New Roman"/>
          <w:sz w:val="24"/>
          <w:szCs w:val="24"/>
        </w:rPr>
        <w:t>P</w:t>
      </w:r>
      <w:r w:rsidRPr="00B14566">
        <w:rPr>
          <w:rFonts w:ascii="Times New Roman" w:hAnsi="Times New Roman" w:cs="Times New Roman"/>
          <w:sz w:val="24"/>
          <w:szCs w:val="24"/>
          <w:vertAlign w:val="subscript"/>
        </w:rPr>
        <w:t xml:space="preserve">C </w:t>
      </w:r>
      <w:r w:rsidR="00977650" w:rsidRPr="00B14566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najniższa oferowana cena brutto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(cena badanej oferty brutto)</m:t>
            </m:r>
          </m:den>
        </m:f>
      </m:oMath>
      <w:r w:rsidRPr="00B14566">
        <w:rPr>
          <w:rFonts w:ascii="Times New Roman" w:eastAsiaTheme="minorEastAsia" w:hAnsi="Times New Roman" w:cs="Times New Roman"/>
          <w:sz w:val="24"/>
          <w:szCs w:val="24"/>
        </w:rPr>
        <w:t xml:space="preserve"> x W</w:t>
      </w:r>
      <w:r w:rsidRPr="00B145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 xml:space="preserve">C   </w:t>
      </w:r>
    </w:p>
    <w:p w:rsidR="00B14566" w:rsidRPr="00B14566" w:rsidRDefault="00B1456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4566">
        <w:rPr>
          <w:rFonts w:ascii="Times New Roman" w:eastAsiaTheme="minorEastAsia" w:hAnsi="Times New Roman" w:cs="Times New Roman"/>
          <w:sz w:val="24"/>
          <w:szCs w:val="24"/>
        </w:rPr>
        <w:t>gdzie:</w:t>
      </w:r>
    </w:p>
    <w:p w:rsidR="00B14566" w:rsidRPr="00B14566" w:rsidRDefault="00B1456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4566">
        <w:rPr>
          <w:rFonts w:ascii="Times New Roman" w:eastAsiaTheme="minorEastAsia" w:hAnsi="Times New Roman" w:cs="Times New Roman"/>
          <w:sz w:val="24"/>
          <w:szCs w:val="24"/>
        </w:rPr>
        <w:t>P</w:t>
      </w:r>
      <w:r w:rsidRPr="00B145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</w:t>
      </w:r>
      <w:r w:rsidRPr="00B14566">
        <w:rPr>
          <w:rFonts w:ascii="Times New Roman" w:eastAsiaTheme="minorEastAsia" w:hAnsi="Times New Roman" w:cs="Times New Roman"/>
          <w:sz w:val="24"/>
          <w:szCs w:val="24"/>
        </w:rPr>
        <w:t xml:space="preserve"> – wartość punktowa ceny</w:t>
      </w:r>
    </w:p>
    <w:p w:rsidR="00B14566" w:rsidRPr="00B14566" w:rsidRDefault="00B1456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B14566">
        <w:rPr>
          <w:rFonts w:ascii="Times New Roman" w:eastAsiaTheme="minorEastAsia" w:hAnsi="Times New Roman" w:cs="Times New Roman"/>
          <w:sz w:val="24"/>
          <w:szCs w:val="24"/>
        </w:rPr>
        <w:t>W</w:t>
      </w:r>
      <w:r w:rsidRPr="00B14566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C</w:t>
      </w:r>
      <w:r w:rsidRPr="00B14566">
        <w:rPr>
          <w:rFonts w:ascii="Times New Roman" w:eastAsiaTheme="minorEastAsia" w:hAnsi="Times New Roman" w:cs="Times New Roman"/>
          <w:sz w:val="24"/>
          <w:szCs w:val="24"/>
        </w:rPr>
        <w:t xml:space="preserve"> – waga ceny (100 pkt)</w:t>
      </w:r>
    </w:p>
    <w:p w:rsidR="004C7D64" w:rsidRPr="00B14566" w:rsidRDefault="00B1456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color w:val="C00000"/>
          <w:sz w:val="24"/>
          <w:szCs w:val="24"/>
          <w:vertAlign w:val="subscript"/>
        </w:rPr>
      </w:pPr>
      <w:r>
        <w:rPr>
          <w:rFonts w:ascii="Times New Roman" w:eastAsiaTheme="minorEastAsia" w:hAnsi="Times New Roman" w:cs="Times New Roman"/>
          <w:color w:val="C00000"/>
          <w:sz w:val="24"/>
          <w:szCs w:val="24"/>
          <w:vertAlign w:val="subscript"/>
        </w:rPr>
        <w:t xml:space="preserve"> </w:t>
      </w:r>
      <w:r w:rsidR="004C7D64" w:rsidRPr="00715E8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13.2.</w:t>
      </w:r>
      <w:r w:rsidR="004C7D6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Jeżeli wybór oferty najkorzystniejszej będzie niemożliwy z uwagi na fakt, że zostały złożone oferty o takiej samej cenie. Zamawiający wezwie wykonawców, którzy złożyli te oferty do złożenia ofert dodatkowych.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</w:t>
      </w:r>
    </w:p>
    <w:p w:rsidR="004C7D64" w:rsidRPr="00B14566" w:rsidRDefault="004C7D64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 w:rsidRPr="00715E8D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13.3.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Wykonawcy składający oferty dodatkowe, nie mogą zaoferować cen wyższych niż w złożonych wcześniej ofertach.</w:t>
      </w:r>
    </w:p>
    <w:p w:rsidR="00E16241" w:rsidRDefault="00B1456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13.4</w:t>
      </w:r>
      <w:r w:rsidR="00E16241" w:rsidRPr="00C576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  <w:r w:rsidR="00E1624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Za najkorzystniejszą zostanie uznana oferta, która uzyska najwyższą liczbę</w:t>
      </w:r>
      <w:r w:rsidR="00ED52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punktów (oferta z najniższą ceną).</w:t>
      </w:r>
    </w:p>
    <w:p w:rsidR="00E16241" w:rsidRDefault="00B1456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13.5</w:t>
      </w:r>
      <w:r w:rsidR="00E16241" w:rsidRPr="00C576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.</w:t>
      </w:r>
      <w:r w:rsidR="00E16241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</w:t>
      </w:r>
      <w:r w:rsidR="00AB49D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Obliczenia dokonywane będą z dokładnością do dwóch miejsc po prz</w:t>
      </w:r>
      <w:r w:rsidR="00ED52B0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e</w:t>
      </w:r>
      <w:r w:rsidR="00AB49D3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cinku.</w:t>
      </w:r>
    </w:p>
    <w:p w:rsidR="00F2636B" w:rsidRDefault="00F2636B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ED52B0" w:rsidRPr="00FB3955" w:rsidRDefault="00FB39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XIV. </w:t>
      </w:r>
      <w:r w:rsidR="00ED52B0" w:rsidRPr="00FB3955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INFORMACJE O FORMALNOŚCIACH, JAKIE POWINNY ZOSTAĆ DOPEŁNIONE PO WYBORZE OFERTY W CELU ZAWARCIA UMOWY W SPRAWIE ZAMÓWIENIA PUBLICZNEGO.</w:t>
      </w:r>
    </w:p>
    <w:p w:rsidR="00ED52B0" w:rsidRDefault="00CF749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14.1.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Zamawiający unieważni postęp</w:t>
      </w:r>
      <w:r w:rsidR="006B337C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owanie o udzielenie zamówienia </w:t>
      </w:r>
      <w:r>
        <w:rPr>
          <w:rFonts w:ascii="Times New Roman" w:eastAsiaTheme="minorEastAsia" w:hAnsi="Times New Roman" w:cs="Times New Roman"/>
          <w:sz w:val="24"/>
          <w:szCs w:val="24"/>
        </w:rPr>
        <w:t>jeżeli:</w:t>
      </w:r>
    </w:p>
    <w:p w:rsidR="00CF7495" w:rsidRDefault="00235B7C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FB3955">
        <w:rPr>
          <w:rFonts w:ascii="Times New Roman" w:eastAsiaTheme="minorEastAsia" w:hAnsi="Times New Roman" w:cs="Times New Roman"/>
          <w:sz w:val="24"/>
          <w:szCs w:val="24"/>
        </w:rPr>
        <w:t>1) n</w:t>
      </w:r>
      <w:r w:rsidR="00CF7495">
        <w:rPr>
          <w:rFonts w:ascii="Times New Roman" w:eastAsiaTheme="minorEastAsia" w:hAnsi="Times New Roman" w:cs="Times New Roman"/>
          <w:sz w:val="24"/>
          <w:szCs w:val="24"/>
        </w:rPr>
        <w:t>ie złożono żadnej of</w:t>
      </w:r>
      <w:r w:rsidR="00FB3955">
        <w:rPr>
          <w:rFonts w:ascii="Times New Roman" w:eastAsiaTheme="minorEastAsia" w:hAnsi="Times New Roman" w:cs="Times New Roman"/>
          <w:sz w:val="24"/>
          <w:szCs w:val="24"/>
        </w:rPr>
        <w:t>erty niepodlegającej odrzuceniu,</w:t>
      </w:r>
    </w:p>
    <w:p w:rsidR="00CF7495" w:rsidRDefault="00235B7C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</w:t>
      </w:r>
      <w:r w:rsidR="006B337C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CF7495">
        <w:rPr>
          <w:rFonts w:ascii="Times New Roman" w:eastAsiaTheme="minorEastAsia" w:hAnsi="Times New Roman" w:cs="Times New Roman"/>
          <w:sz w:val="24"/>
          <w:szCs w:val="24"/>
        </w:rPr>
        <w:t>oferta z najniższą ceną przewyższa kwotę, którą zamawiający zamierza przeznaczyć na sfinansowanie zamówienia, chyba że zamawiający może zwiększyć tę kwotę do</w:t>
      </w:r>
      <w:r w:rsidR="00FB3955">
        <w:rPr>
          <w:rFonts w:ascii="Times New Roman" w:eastAsiaTheme="minorEastAsia" w:hAnsi="Times New Roman" w:cs="Times New Roman"/>
          <w:sz w:val="24"/>
          <w:szCs w:val="24"/>
        </w:rPr>
        <w:t xml:space="preserve"> ceny najkorzystniejszej oferty,</w:t>
      </w:r>
    </w:p>
    <w:p w:rsidR="00CF7495" w:rsidRDefault="00235B7C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FB3955">
        <w:rPr>
          <w:rFonts w:ascii="Times New Roman" w:eastAsiaTheme="minorEastAsia" w:hAnsi="Times New Roman" w:cs="Times New Roman"/>
          <w:sz w:val="24"/>
          <w:szCs w:val="24"/>
        </w:rPr>
        <w:t>3) w</w:t>
      </w:r>
      <w:r w:rsidR="00CF7495">
        <w:rPr>
          <w:rFonts w:ascii="Times New Roman" w:eastAsiaTheme="minorEastAsia" w:hAnsi="Times New Roman" w:cs="Times New Roman"/>
          <w:sz w:val="24"/>
          <w:szCs w:val="24"/>
        </w:rPr>
        <w:t xml:space="preserve"> przypadkach o których mowa w </w:t>
      </w:r>
      <w:r w:rsidR="00CF7495" w:rsidRPr="006B337C">
        <w:rPr>
          <w:rFonts w:ascii="Times New Roman" w:eastAsiaTheme="minorEastAsia" w:hAnsi="Times New Roman" w:cs="Times New Roman"/>
          <w:sz w:val="24"/>
          <w:szCs w:val="24"/>
        </w:rPr>
        <w:t xml:space="preserve">art. 91 ust. 5 </w:t>
      </w:r>
      <w:r w:rsidR="00CF7495">
        <w:rPr>
          <w:rFonts w:ascii="Times New Roman" w:eastAsiaTheme="minorEastAsia" w:hAnsi="Times New Roman" w:cs="Times New Roman"/>
          <w:sz w:val="24"/>
          <w:szCs w:val="24"/>
        </w:rPr>
        <w:t>ustawy Prawo zamówień publicznych zostały złożone oferty dodatkowe o takiej samej cenie.</w:t>
      </w:r>
    </w:p>
    <w:p w:rsidR="004E66F5" w:rsidRDefault="00235B7C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FB3955">
        <w:rPr>
          <w:rFonts w:ascii="Times New Roman" w:eastAsiaTheme="minorEastAsia" w:hAnsi="Times New Roman" w:cs="Times New Roman"/>
          <w:sz w:val="24"/>
          <w:szCs w:val="24"/>
        </w:rPr>
        <w:t>4) w</w:t>
      </w:r>
      <w:r w:rsidR="004E66F5">
        <w:rPr>
          <w:rFonts w:ascii="Times New Roman" w:eastAsiaTheme="minorEastAsia" w:hAnsi="Times New Roman" w:cs="Times New Roman"/>
          <w:sz w:val="24"/>
          <w:szCs w:val="24"/>
        </w:rPr>
        <w:t>ystąpiła istotna zmiana okoliczności powodująca, że prowadzenie postępowania lub wykonanie zamówienia nie leży w interesie publicznym, czego nie można było wcześniej przewidzieć.</w:t>
      </w:r>
    </w:p>
    <w:p w:rsidR="004E66F5" w:rsidRDefault="00235B7C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8D2455">
        <w:rPr>
          <w:rFonts w:ascii="Times New Roman" w:eastAsiaTheme="minorEastAsia" w:hAnsi="Times New Roman" w:cs="Times New Roman"/>
          <w:sz w:val="24"/>
          <w:szCs w:val="24"/>
        </w:rPr>
        <w:t>5) p</w:t>
      </w:r>
      <w:r w:rsidR="004E66F5">
        <w:rPr>
          <w:rFonts w:ascii="Times New Roman" w:eastAsiaTheme="minorEastAsia" w:hAnsi="Times New Roman" w:cs="Times New Roman"/>
          <w:sz w:val="24"/>
          <w:szCs w:val="24"/>
        </w:rPr>
        <w:t>ostępowan</w:t>
      </w:r>
      <w:r w:rsidR="00EA6BDA">
        <w:rPr>
          <w:rFonts w:ascii="Times New Roman" w:eastAsiaTheme="minorEastAsia" w:hAnsi="Times New Roman" w:cs="Times New Roman"/>
          <w:sz w:val="24"/>
          <w:szCs w:val="24"/>
        </w:rPr>
        <w:t>ie obarczone jest niemożliwa</w:t>
      </w:r>
      <w:r w:rsidR="004E66F5">
        <w:rPr>
          <w:rFonts w:ascii="Times New Roman" w:eastAsiaTheme="minorEastAsia" w:hAnsi="Times New Roman" w:cs="Times New Roman"/>
          <w:sz w:val="24"/>
          <w:szCs w:val="24"/>
        </w:rPr>
        <w:t xml:space="preserve"> do usunięcia wadą uniemożliwiającą zawarcie niepodlegającej unieważnieniu umowy w sprawie zamówienia publicznego.</w:t>
      </w:r>
    </w:p>
    <w:p w:rsidR="004E66F5" w:rsidRDefault="004E66F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7511FE">
        <w:rPr>
          <w:rFonts w:ascii="Times New Roman" w:eastAsiaTheme="minorEastAsia" w:hAnsi="Times New Roman" w:cs="Times New Roman"/>
          <w:sz w:val="24"/>
          <w:szCs w:val="24"/>
        </w:rPr>
        <w:t>O unieważnieniu postępowania o udzielenie zamówienia zamawiający zawiadomi równocześnie wszystkich Wykonawców, którzy:</w:t>
      </w:r>
    </w:p>
    <w:p w:rsidR="007511FE" w:rsidRDefault="00790F4E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511FE">
        <w:rPr>
          <w:rFonts w:ascii="Times New Roman" w:eastAsiaTheme="minorEastAsia" w:hAnsi="Times New Roman" w:cs="Times New Roman"/>
          <w:sz w:val="24"/>
          <w:szCs w:val="24"/>
        </w:rPr>
        <w:t>1) ubiegali się o udzielenie zamówienia w przypadku unieważnienia postępowania przed upływem terminu składania ofert,</w:t>
      </w:r>
    </w:p>
    <w:p w:rsidR="007511FE" w:rsidRDefault="00790F4E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7511FE">
        <w:rPr>
          <w:rFonts w:ascii="Times New Roman" w:eastAsiaTheme="minorEastAsia" w:hAnsi="Times New Roman" w:cs="Times New Roman"/>
          <w:sz w:val="24"/>
          <w:szCs w:val="24"/>
        </w:rPr>
        <w:t>2) złożyli oferty – w przypadku unieważnienie postępowania po upływie terminu składania ofert, podając uzasadnienie faktyczne i prawne.</w:t>
      </w:r>
    </w:p>
    <w:p w:rsidR="00A01FD6" w:rsidRDefault="00A01FD6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przypadku </w:t>
      </w:r>
      <w:r w:rsidR="00C15C39">
        <w:rPr>
          <w:rFonts w:ascii="Times New Roman" w:eastAsiaTheme="minorEastAsia" w:hAnsi="Times New Roman" w:cs="Times New Roman"/>
          <w:sz w:val="24"/>
          <w:szCs w:val="24"/>
        </w:rPr>
        <w:t>unieważnienia postępowania o udzielenie zamówienia zamawiający na wniosek Wykonawcy, który ubiegał się o udzielenie zamówienia, zawiadomi o wszczęciu kolejnego postępowania, które dotyczy tego samego przedmiotu zamówienia lub obejmuje ten sam przedmiot zamówienia.</w:t>
      </w:r>
    </w:p>
    <w:p w:rsidR="00C15C39" w:rsidRDefault="00C15C39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Zamawiający nie przewiduje przeprowadzenia aukcji elektronicznej.</w:t>
      </w:r>
    </w:p>
    <w:p w:rsidR="005C7F1B" w:rsidRDefault="00C15C39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Zamawiający podpiszę umowę</w:t>
      </w:r>
      <w:r w:rsidR="005C7F1B">
        <w:rPr>
          <w:rFonts w:ascii="Times New Roman" w:eastAsiaTheme="minorEastAsia" w:hAnsi="Times New Roman" w:cs="Times New Roman"/>
          <w:sz w:val="24"/>
          <w:szCs w:val="24"/>
        </w:rPr>
        <w:t xml:space="preserve"> z Wykonawcą, który przedłożył najkorzystniejszą ofertę  z punktu widzenia kryterium przyjętego w niniejszej specyfikacji.</w:t>
      </w:r>
    </w:p>
    <w:p w:rsidR="005C7F1B" w:rsidRDefault="005C7F1B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zamawiający niezwłocznie po wyborze najkorzystniejszej oferty zawiadomi wykonawców podając w „Zawiadomieniu o wyborze najkorzystniejszej oferty” w szczególności:</w:t>
      </w:r>
    </w:p>
    <w:p w:rsidR="0088434F" w:rsidRPr="006B337C" w:rsidRDefault="000F6A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1)  n</w:t>
      </w:r>
      <w:r w:rsidR="005C7F1B">
        <w:rPr>
          <w:rFonts w:ascii="Times New Roman" w:eastAsiaTheme="minorEastAsia" w:hAnsi="Times New Roman" w:cs="Times New Roman"/>
          <w:sz w:val="24"/>
          <w:szCs w:val="24"/>
        </w:rPr>
        <w:t>azwę ( firmę )  albo imię i nazwisko, siedzibę albo miejsce zamieszkania i adres wykon</w:t>
      </w:r>
      <w:r w:rsidR="006B337C">
        <w:rPr>
          <w:rFonts w:ascii="Times New Roman" w:eastAsiaTheme="minorEastAsia" w:hAnsi="Times New Roman" w:cs="Times New Roman"/>
          <w:sz w:val="24"/>
          <w:szCs w:val="24"/>
        </w:rPr>
        <w:t>awcy, którego ofertę wybrano</w:t>
      </w:r>
      <w:r w:rsidR="005C7F1B">
        <w:rPr>
          <w:rFonts w:ascii="Times New Roman" w:eastAsiaTheme="minorEastAsia" w:hAnsi="Times New Roman" w:cs="Times New Roman"/>
          <w:sz w:val="24"/>
          <w:szCs w:val="24"/>
        </w:rPr>
        <w:t xml:space="preserve">, uzasadnienie jej wyboru </w:t>
      </w:r>
      <w:r w:rsidR="005C7F1B" w:rsidRPr="006B337C">
        <w:rPr>
          <w:rFonts w:ascii="Times New Roman" w:eastAsiaTheme="minorEastAsia" w:hAnsi="Times New Roman" w:cs="Times New Roman"/>
          <w:sz w:val="24"/>
          <w:szCs w:val="24"/>
        </w:rPr>
        <w:t>oraz nazwy ( firmy )</w:t>
      </w:r>
      <w:r w:rsidR="00EA6BDA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5C7F1B" w:rsidRPr="006B337C">
        <w:rPr>
          <w:rFonts w:ascii="Times New Roman" w:eastAsiaTheme="minorEastAsia" w:hAnsi="Times New Roman" w:cs="Times New Roman"/>
          <w:sz w:val="24"/>
          <w:szCs w:val="24"/>
        </w:rPr>
        <w:t xml:space="preserve"> albo </w:t>
      </w:r>
      <w:r w:rsidR="005C7F1B" w:rsidRPr="006B337C">
        <w:rPr>
          <w:rFonts w:ascii="Times New Roman" w:eastAsiaTheme="minorEastAsia" w:hAnsi="Times New Roman" w:cs="Times New Roman"/>
          <w:sz w:val="24"/>
          <w:szCs w:val="24"/>
        </w:rPr>
        <w:lastRenderedPageBreak/>
        <w:t>imiona i nazwiska, siedziby albo miejsca z</w:t>
      </w:r>
      <w:r w:rsidR="0088434F" w:rsidRPr="006B337C">
        <w:rPr>
          <w:rFonts w:ascii="Times New Roman" w:eastAsiaTheme="minorEastAsia" w:hAnsi="Times New Roman" w:cs="Times New Roman"/>
          <w:sz w:val="24"/>
          <w:szCs w:val="24"/>
        </w:rPr>
        <w:t xml:space="preserve">amieszkania i adresy wykonawców, którzy złożyli oferty, a także punktację przyznaną </w:t>
      </w:r>
      <w:r w:rsidR="006B337C" w:rsidRPr="006B337C">
        <w:rPr>
          <w:rFonts w:ascii="Times New Roman" w:eastAsiaTheme="minorEastAsia" w:hAnsi="Times New Roman" w:cs="Times New Roman"/>
          <w:sz w:val="24"/>
          <w:szCs w:val="24"/>
        </w:rPr>
        <w:t>tym ofertom</w:t>
      </w:r>
      <w:r w:rsidR="0088434F" w:rsidRPr="006B337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8434F" w:rsidRDefault="000F6A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2) i</w:t>
      </w:r>
      <w:r w:rsidR="0088434F">
        <w:rPr>
          <w:rFonts w:ascii="Times New Roman" w:eastAsiaTheme="minorEastAsia" w:hAnsi="Times New Roman" w:cs="Times New Roman"/>
          <w:sz w:val="24"/>
          <w:szCs w:val="24"/>
        </w:rPr>
        <w:t>nformację o wykonawcach, których oferty zostały odrzucone, podając uzasadnienie faktyczne i prawne.</w:t>
      </w:r>
    </w:p>
    <w:p w:rsidR="0088434F" w:rsidRDefault="000F6A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3) i</w:t>
      </w:r>
      <w:r w:rsidR="0088434F">
        <w:rPr>
          <w:rFonts w:ascii="Times New Roman" w:eastAsiaTheme="minorEastAsia" w:hAnsi="Times New Roman" w:cs="Times New Roman"/>
          <w:sz w:val="24"/>
          <w:szCs w:val="24"/>
        </w:rPr>
        <w:t>nformację o wykonawcach, którzy zostali wykluczeni z postępowania o udzielenie zamówienia, podając uzasadnienie faktyczne i prawne.</w:t>
      </w:r>
    </w:p>
    <w:p w:rsidR="0088434F" w:rsidRDefault="000F6A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4) i</w:t>
      </w:r>
      <w:r w:rsidR="0088434F">
        <w:rPr>
          <w:rFonts w:ascii="Times New Roman" w:eastAsiaTheme="minorEastAsia" w:hAnsi="Times New Roman" w:cs="Times New Roman"/>
          <w:sz w:val="24"/>
          <w:szCs w:val="24"/>
        </w:rPr>
        <w:t xml:space="preserve">nformację o terminie, określonym zgodnie z </w:t>
      </w:r>
      <w:r w:rsidR="0088434F" w:rsidRPr="006B337C">
        <w:rPr>
          <w:rFonts w:ascii="Times New Roman" w:eastAsiaTheme="minorEastAsia" w:hAnsi="Times New Roman" w:cs="Times New Roman"/>
          <w:sz w:val="24"/>
          <w:szCs w:val="24"/>
        </w:rPr>
        <w:t xml:space="preserve">art. 94 ust. 1 lub 2  </w:t>
      </w:r>
      <w:r w:rsidR="0088434F">
        <w:rPr>
          <w:rFonts w:ascii="Times New Roman" w:eastAsiaTheme="minorEastAsia" w:hAnsi="Times New Roman" w:cs="Times New Roman"/>
          <w:sz w:val="24"/>
          <w:szCs w:val="24"/>
        </w:rPr>
        <w:t>ustawy Prawo zamówień publicznych, po którego upływie umowa w sprawie zamówienia publicznego może być zawarta.</w:t>
      </w:r>
    </w:p>
    <w:p w:rsidR="0088434F" w:rsidRDefault="0088434F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Umowa zostanie zawarta w formie pisemnej:</w:t>
      </w:r>
    </w:p>
    <w:p w:rsidR="0088434F" w:rsidRDefault="000F6A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1) w</w:t>
      </w:r>
      <w:r w:rsidR="0088434F">
        <w:rPr>
          <w:rFonts w:ascii="Times New Roman" w:eastAsiaTheme="minorEastAsia" w:hAnsi="Times New Roman" w:cs="Times New Roman"/>
          <w:sz w:val="24"/>
          <w:szCs w:val="24"/>
        </w:rPr>
        <w:t xml:space="preserve"> terminie 5 dni od dnia przesłania zawiadomienia o wyborze najkorzystniejszej oferty, jeżeli zostało ono przesłane droga elektroniczną.</w:t>
      </w:r>
    </w:p>
    <w:p w:rsidR="0088434F" w:rsidRDefault="000F6A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2)  w</w:t>
      </w:r>
      <w:r w:rsidR="0088434F">
        <w:rPr>
          <w:rFonts w:ascii="Times New Roman" w:eastAsiaTheme="minorEastAsia" w:hAnsi="Times New Roman" w:cs="Times New Roman"/>
          <w:sz w:val="24"/>
          <w:szCs w:val="24"/>
        </w:rPr>
        <w:t xml:space="preserve"> terminie 10 dni od dnia przesłania zawiadomienia o wyborze najkorzystniejszej oferty, jeżeli zostało ono przesłane pisemnie</w:t>
      </w:r>
      <w:r w:rsidR="00AC288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AC2880" w:rsidRDefault="000F6A5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3)  w</w:t>
      </w:r>
      <w:r w:rsidR="00AC2880">
        <w:rPr>
          <w:rFonts w:ascii="Times New Roman" w:eastAsiaTheme="minorEastAsia" w:hAnsi="Times New Roman" w:cs="Times New Roman"/>
          <w:sz w:val="24"/>
          <w:szCs w:val="24"/>
        </w:rPr>
        <w:t xml:space="preserve"> przypadku, gdy w postępow</w:t>
      </w:r>
      <w:r w:rsidR="006B337C">
        <w:rPr>
          <w:rFonts w:ascii="Times New Roman" w:eastAsiaTheme="minorEastAsia" w:hAnsi="Times New Roman" w:cs="Times New Roman"/>
          <w:sz w:val="24"/>
          <w:szCs w:val="24"/>
        </w:rPr>
        <w:t>aniu złożono tylko jedna ofertę</w:t>
      </w:r>
      <w:r w:rsidR="00AC2880">
        <w:rPr>
          <w:rFonts w:ascii="Times New Roman" w:eastAsiaTheme="minorEastAsia" w:hAnsi="Times New Roman" w:cs="Times New Roman"/>
          <w:sz w:val="24"/>
          <w:szCs w:val="24"/>
        </w:rPr>
        <w:t>, nie odrzucono żadnej oferty oraz nie wykluczono żadnego wykonawcy, możliwe jest zawarcie umowy przed upływem w/w terminów.</w:t>
      </w:r>
    </w:p>
    <w:p w:rsidR="00AC2880" w:rsidRDefault="00D368D1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Miejsce i termin podpisania umowy zostaną uzgodnione z wyłonionym Wykonawcą.</w:t>
      </w:r>
    </w:p>
    <w:p w:rsidR="00D368D1" w:rsidRDefault="00D368D1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przypadku, gdy </w:t>
      </w:r>
      <w:r w:rsidR="00D501EF">
        <w:rPr>
          <w:rFonts w:ascii="Times New Roman" w:eastAsiaTheme="minorEastAsia" w:hAnsi="Times New Roman" w:cs="Times New Roman"/>
          <w:sz w:val="24"/>
          <w:szCs w:val="24"/>
        </w:rPr>
        <w:t>okaże się, że wykonawca, którego oferta została wybrana, będzie uchylał się od zawarcia umowy, zamawiający może wybrać ofertę najkorzystniejsza z pośród pozostałych</w:t>
      </w:r>
      <w:r w:rsidR="00EA6BDA">
        <w:rPr>
          <w:rFonts w:ascii="Times New Roman" w:eastAsiaTheme="minorEastAsia" w:hAnsi="Times New Roman" w:cs="Times New Roman"/>
          <w:sz w:val="24"/>
          <w:szCs w:val="24"/>
        </w:rPr>
        <w:t xml:space="preserve"> ofert, bez przeprowadzenia </w:t>
      </w:r>
      <w:r w:rsidR="00D501EF">
        <w:rPr>
          <w:rFonts w:ascii="Times New Roman" w:eastAsiaTheme="minorEastAsia" w:hAnsi="Times New Roman" w:cs="Times New Roman"/>
          <w:sz w:val="24"/>
          <w:szCs w:val="24"/>
        </w:rPr>
        <w:t xml:space="preserve">ponownej </w:t>
      </w:r>
      <w:r w:rsidR="00EA6BDA">
        <w:rPr>
          <w:rFonts w:ascii="Times New Roman" w:eastAsiaTheme="minorEastAsia" w:hAnsi="Times New Roman" w:cs="Times New Roman"/>
          <w:sz w:val="24"/>
          <w:szCs w:val="24"/>
        </w:rPr>
        <w:t xml:space="preserve">ich </w:t>
      </w:r>
      <w:r w:rsidR="00D501EF">
        <w:rPr>
          <w:rFonts w:ascii="Times New Roman" w:eastAsiaTheme="minorEastAsia" w:hAnsi="Times New Roman" w:cs="Times New Roman"/>
          <w:sz w:val="24"/>
          <w:szCs w:val="24"/>
        </w:rPr>
        <w:t>oceny, chyba, że zachodzi jedna z przesłanek unieważnienia postępowania.</w:t>
      </w:r>
    </w:p>
    <w:p w:rsidR="00D501EF" w:rsidRDefault="00D501EF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14.10.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Zmiana umowy.</w:t>
      </w:r>
    </w:p>
    <w:p w:rsidR="00D501EF" w:rsidRDefault="00D501EF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Zamawiający przewiduje możliwość wprowadzenia istotnych zmian do umowy w przypadkach:</w:t>
      </w:r>
    </w:p>
    <w:p w:rsidR="00D501EF" w:rsidRPr="00E91263" w:rsidRDefault="00E91263" w:rsidP="00E91263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1) </w:t>
      </w:r>
      <w:r w:rsidR="00E70179" w:rsidRPr="00E91263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D501EF" w:rsidRPr="00E91263">
        <w:rPr>
          <w:rFonts w:ascii="Times New Roman" w:eastAsiaTheme="minorEastAsia" w:hAnsi="Times New Roman" w:cs="Times New Roman"/>
          <w:sz w:val="24"/>
          <w:szCs w:val="24"/>
        </w:rPr>
        <w:t>dy konieczność zmiany, w zakresie</w:t>
      </w:r>
      <w:r w:rsidR="00665C4F" w:rsidRPr="00E91263">
        <w:rPr>
          <w:rFonts w:ascii="Times New Roman" w:eastAsiaTheme="minorEastAsia" w:hAnsi="Times New Roman" w:cs="Times New Roman"/>
          <w:sz w:val="24"/>
          <w:szCs w:val="24"/>
        </w:rPr>
        <w:t xml:space="preserve"> wysokości wynagrodzenia, związana jest ze zmianą powszechnie obow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iązujących przepisów prawa (np. </w:t>
      </w:r>
      <w:r w:rsidR="00665C4F" w:rsidRPr="00E91263">
        <w:rPr>
          <w:rFonts w:ascii="Times New Roman" w:eastAsiaTheme="minorEastAsia" w:hAnsi="Times New Roman" w:cs="Times New Roman"/>
          <w:sz w:val="24"/>
          <w:szCs w:val="24"/>
        </w:rPr>
        <w:t xml:space="preserve">w zakresie zmiany wysokości </w:t>
      </w:r>
      <w:r w:rsidR="00665C4F" w:rsidRPr="00E91263">
        <w:rPr>
          <w:rFonts w:ascii="Times New Roman" w:eastAsiaTheme="minorEastAsia" w:hAnsi="Times New Roman" w:cs="Times New Roman"/>
          <w:sz w:val="24"/>
          <w:szCs w:val="24"/>
        </w:rPr>
        <w:lastRenderedPageBreak/>
        <w:t>stawki podatku VAT, zmiany przepisów prawnych istotnych dl</w:t>
      </w:r>
      <w:r>
        <w:rPr>
          <w:rFonts w:ascii="Times New Roman" w:eastAsiaTheme="minorEastAsia" w:hAnsi="Times New Roman" w:cs="Times New Roman"/>
          <w:sz w:val="24"/>
          <w:szCs w:val="24"/>
        </w:rPr>
        <w:t>a realizacji przedmiotu umowy),</w:t>
      </w:r>
    </w:p>
    <w:p w:rsidR="00665C4F" w:rsidRPr="00E91263" w:rsidRDefault="00E91263" w:rsidP="00E91263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2)</w:t>
      </w:r>
      <w:r w:rsidRPr="00E91263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70179" w:rsidRPr="00E91263">
        <w:rPr>
          <w:rFonts w:ascii="Times New Roman" w:eastAsiaTheme="minorEastAsia" w:hAnsi="Times New Roman" w:cs="Times New Roman"/>
          <w:sz w:val="24"/>
          <w:szCs w:val="24"/>
        </w:rPr>
        <w:t>g</w:t>
      </w:r>
      <w:r w:rsidR="00665C4F" w:rsidRPr="00E91263">
        <w:rPr>
          <w:rFonts w:ascii="Times New Roman" w:eastAsiaTheme="minorEastAsia" w:hAnsi="Times New Roman" w:cs="Times New Roman"/>
          <w:sz w:val="24"/>
          <w:szCs w:val="24"/>
        </w:rPr>
        <w:t>dy zmiany w treści umowy są jednoznacznie korzystne dla Zamawiającego.</w:t>
      </w:r>
    </w:p>
    <w:p w:rsidR="00DF2C95" w:rsidRPr="00904A6D" w:rsidRDefault="00E70179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904A6D">
        <w:rPr>
          <w:rFonts w:ascii="Times New Roman" w:eastAsiaTheme="minorEastAsia" w:hAnsi="Times New Roman" w:cs="Times New Roman"/>
          <w:b/>
          <w:sz w:val="24"/>
          <w:szCs w:val="24"/>
        </w:rPr>
        <w:t xml:space="preserve">XV. </w:t>
      </w:r>
      <w:r w:rsidR="00DF2C95" w:rsidRPr="00904A6D">
        <w:rPr>
          <w:rFonts w:ascii="Times New Roman" w:eastAsiaTheme="minorEastAsia" w:hAnsi="Times New Roman" w:cs="Times New Roman"/>
          <w:b/>
          <w:sz w:val="24"/>
          <w:szCs w:val="24"/>
        </w:rPr>
        <w:t xml:space="preserve"> WYMAGANIA DOTYCZĄCE ZABEZPIECZENIA NALEŻYTEGO WYKONANIA UMOWY.</w:t>
      </w:r>
    </w:p>
    <w:p w:rsidR="00DF2C95" w:rsidRDefault="00DF2C95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Zamawiający nie będzie wymagał wniesienia zabezpieczenia należytego wykonania umowy.</w:t>
      </w:r>
    </w:p>
    <w:p w:rsidR="00F2636B" w:rsidRDefault="00F2636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F2C95" w:rsidRPr="00970DD5" w:rsidRDefault="00E70179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XVI. </w:t>
      </w:r>
      <w:r w:rsidR="00087EA5" w:rsidRPr="00970DD5">
        <w:rPr>
          <w:rFonts w:ascii="Times New Roman" w:eastAsiaTheme="minorEastAsia" w:hAnsi="Times New Roman" w:cs="Times New Roman"/>
          <w:b/>
          <w:sz w:val="24"/>
          <w:szCs w:val="24"/>
        </w:rPr>
        <w:t>ISTOTNE DLA STR</w:t>
      </w:r>
      <w:r w:rsidR="00904A6D">
        <w:rPr>
          <w:rFonts w:ascii="Times New Roman" w:eastAsiaTheme="minorEastAsia" w:hAnsi="Times New Roman" w:cs="Times New Roman"/>
          <w:b/>
          <w:sz w:val="24"/>
          <w:szCs w:val="24"/>
        </w:rPr>
        <w:t>ONY POSTANOWIENIA, KTÓRE ZOSTANĄ</w:t>
      </w:r>
      <w:r w:rsidR="00087EA5" w:rsidRPr="00970DD5">
        <w:rPr>
          <w:rFonts w:ascii="Times New Roman" w:eastAsiaTheme="minorEastAsia" w:hAnsi="Times New Roman" w:cs="Times New Roman"/>
          <w:b/>
          <w:sz w:val="24"/>
          <w:szCs w:val="24"/>
        </w:rPr>
        <w:t xml:space="preserve"> WPROWADZONE DO TRESCI ZAWIERANEJ UMOWY W SPRAWIE ZAMÓWIENIA PUBLICZNEGO, OGÓLNE WARUNKI UMOWY ALBO WZÓR UMOWY, JEŻELI ZAMAWIAJĄCY WYMAGA OD WYKONAWCY, ABY ZAWARŁ Z NIM UMOWĘ W SPRAWIE ZAMÓWIENIA PUBLICZNEGO NA TAKICH WARUNKACH.</w:t>
      </w:r>
    </w:p>
    <w:p w:rsidR="00087EA5" w:rsidRDefault="00087EA5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16.1.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Jeżeli zamawiający dokona wyboru oferty </w:t>
      </w:r>
      <w:r w:rsidR="00970DD5">
        <w:rPr>
          <w:rFonts w:ascii="Times New Roman" w:eastAsiaTheme="minorEastAsia" w:hAnsi="Times New Roman" w:cs="Times New Roman"/>
          <w:sz w:val="24"/>
          <w:szCs w:val="24"/>
        </w:rPr>
        <w:t>w danej części zamówienia, umowa w sprawie realizacji zamówienia publicznego zostanie zawarta z Wykonawcą, który spełni wszystkie postanowienia i wymagania zawarte w SIWZ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970DD5">
        <w:rPr>
          <w:rFonts w:ascii="Times New Roman" w:eastAsiaTheme="minorEastAsia" w:hAnsi="Times New Roman" w:cs="Times New Roman"/>
          <w:sz w:val="24"/>
          <w:szCs w:val="24"/>
        </w:rPr>
        <w:t xml:space="preserve"> oraz którego oferta okaże się najkorzystniejsza.</w:t>
      </w:r>
    </w:p>
    <w:p w:rsidR="00970DD5" w:rsidRDefault="00970DD5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16.2.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Umowa w sprawie realizacji zamówienia publicznego zawarta zostanie z uwzględnieniem postanowień wynikających z treści niniejszej SIWZ oraz danych zawartych w ofercie Wykonawcy.</w:t>
      </w:r>
    </w:p>
    <w:p w:rsidR="00970DD5" w:rsidRDefault="00970DD5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16.3.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Zamawiający nie przewiduje możliwości prowadzenia rozliczeń w walutach obcych. Rozliczenia pomiędzy Wykonawcą a Zamawiającym będą dokonywane w złotych polskich    ( PLN ).</w:t>
      </w:r>
    </w:p>
    <w:p w:rsidR="00970DD5" w:rsidRDefault="00970DD5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16.4.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Istotne dla stron postanowienia, zgodnie z którymi realizowane będzie niniejsze zamówienie publiczne, zawierają załączniki od nr 5 do nr 9  do niniejszej SIWZ – wzory umowy. Zamawiający wymaga od wykonawcy, aby zawarł z nim umowę w sprawie zamówienia publicznego z uwzględnieniem postanowień zawartych w projekcie umowy, który stanowi załącznik do SIWZ.</w:t>
      </w:r>
    </w:p>
    <w:p w:rsidR="00F2636B" w:rsidRDefault="00F2636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884728" w:rsidRPr="00E70179" w:rsidRDefault="00E70179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70179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XVII. </w:t>
      </w:r>
      <w:r w:rsidR="00884728" w:rsidRPr="00E70179">
        <w:rPr>
          <w:rFonts w:ascii="Times New Roman" w:eastAsiaTheme="minorEastAsia" w:hAnsi="Times New Roman" w:cs="Times New Roman"/>
          <w:b/>
          <w:sz w:val="24"/>
          <w:szCs w:val="24"/>
        </w:rPr>
        <w:t>POUCZENIE O ŚRODKACH OCHRONY PRAWNEJ PRZYSŁUGUJĄCYCH WYKONAWCY W TOKU POSTĘPOWANIA O UDZIELENIE ZAMÓWIENIA.</w:t>
      </w:r>
    </w:p>
    <w:p w:rsidR="00884728" w:rsidRDefault="00884728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17.1.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Zgodnie z </w:t>
      </w:r>
      <w:r w:rsidRPr="006B337C">
        <w:rPr>
          <w:rFonts w:ascii="Times New Roman" w:eastAsiaTheme="minorEastAsia" w:hAnsi="Times New Roman" w:cs="Times New Roman"/>
          <w:sz w:val="24"/>
          <w:szCs w:val="24"/>
        </w:rPr>
        <w:t xml:space="preserve">art. 179 ustawy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Prawo zamówień publicznych, środki ochrony prawnej </w:t>
      </w:r>
      <w:r w:rsidR="0084125A"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>
        <w:rPr>
          <w:rFonts w:ascii="Times New Roman" w:eastAsiaTheme="minorEastAsia" w:hAnsi="Times New Roman" w:cs="Times New Roman"/>
          <w:sz w:val="24"/>
          <w:szCs w:val="24"/>
        </w:rPr>
        <w:t>( odwołanie, skarga do sądu ) w niniejszym postępowaniu przysługują Wykonawcom, a także innym podmiotom, jeżeli ich interes prawny w uzyskaniu zamówienia poniósł lub może ponieść szkodę w wyniku naruszenia przez Zamawiającego przepisów ustawy Prawo zamówień publicznych</w:t>
      </w:r>
      <w:r w:rsidR="000B35A8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B35A8" w:rsidRDefault="000B35A8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17.2.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Wobec ogłoszenia o zamówieniu oraz SIWZ środki ochrony prawnej przysługują również organizacjom wpisanym na listę organizacji uprawnionych do wnoszenia środków ochrony prawnej przez Prezesa Urzędu Zamówień Publicznych.</w:t>
      </w:r>
    </w:p>
    <w:p w:rsidR="00A0669D" w:rsidRDefault="00A0669D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17.3.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Wobec niezgodnej z przepisami ustawy Prawo zamówień publicznych czynności podjętej przez zamawiającego w postępowaniu o udzielenie zamówienia lub zaniechania czynności, do której zamawiający jest zobowiązany na podstawie ustawy Prawo zamówień publicznych, może wnieść odwołanie.</w:t>
      </w:r>
    </w:p>
    <w:p w:rsidR="00A0669D" w:rsidRDefault="00A0669D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17.4.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niniejszym postępowaniu odwołanie przysługuje wyłącznie wobec czynności:</w:t>
      </w:r>
    </w:p>
    <w:p w:rsidR="00A0669D" w:rsidRDefault="004F4FFE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1)  o</w:t>
      </w:r>
      <w:r w:rsidR="00A0669D">
        <w:rPr>
          <w:rFonts w:ascii="Times New Roman" w:eastAsiaTheme="minorEastAsia" w:hAnsi="Times New Roman" w:cs="Times New Roman"/>
          <w:sz w:val="24"/>
          <w:szCs w:val="24"/>
        </w:rPr>
        <w:t>pisu sposobu dokonywania oceny spełniania warunków udziału w postępowaniu,</w:t>
      </w:r>
    </w:p>
    <w:p w:rsidR="00A0669D" w:rsidRDefault="004F4FFE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2) w</w:t>
      </w:r>
      <w:r w:rsidR="00A0669D">
        <w:rPr>
          <w:rFonts w:ascii="Times New Roman" w:eastAsiaTheme="minorEastAsia" w:hAnsi="Times New Roman" w:cs="Times New Roman"/>
          <w:sz w:val="24"/>
          <w:szCs w:val="24"/>
        </w:rPr>
        <w:t>ykluczenie odwołującego z postępowania o udzielenie w postępowaniu,</w:t>
      </w:r>
    </w:p>
    <w:p w:rsidR="00A0669D" w:rsidRDefault="004F4FFE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>3) o</w:t>
      </w:r>
      <w:r w:rsidR="00A0669D">
        <w:rPr>
          <w:rFonts w:ascii="Times New Roman" w:eastAsiaTheme="minorEastAsia" w:hAnsi="Times New Roman" w:cs="Times New Roman"/>
          <w:sz w:val="24"/>
          <w:szCs w:val="24"/>
        </w:rPr>
        <w:t xml:space="preserve">drzucenia oferty odwołującego </w:t>
      </w:r>
      <w:r w:rsidR="00A0669D" w:rsidRPr="005238F1">
        <w:rPr>
          <w:rFonts w:ascii="Times New Roman" w:eastAsiaTheme="minorEastAsia" w:hAnsi="Times New Roman" w:cs="Times New Roman"/>
          <w:sz w:val="24"/>
          <w:szCs w:val="24"/>
        </w:rPr>
        <w:t>się,</w:t>
      </w:r>
    </w:p>
    <w:p w:rsidR="00A0669D" w:rsidRDefault="00A0669D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 pozostałych przypadkach odwołanie nie przysługuje.</w:t>
      </w:r>
    </w:p>
    <w:p w:rsidR="00A0669D" w:rsidRDefault="00A0669D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17.5.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przypadku:</w:t>
      </w:r>
    </w:p>
    <w:p w:rsidR="00D80882" w:rsidRDefault="004F4FFE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 xml:space="preserve">1) </w:t>
      </w:r>
      <w:r w:rsidR="00D80882">
        <w:rPr>
          <w:rFonts w:ascii="Times New Roman" w:eastAsiaTheme="minorEastAsia" w:hAnsi="Times New Roman" w:cs="Times New Roman"/>
          <w:sz w:val="24"/>
          <w:szCs w:val="24"/>
        </w:rPr>
        <w:t>niezgodnej z przepisami ustawy Prawo zamówień publicznych czynności podjętej przez Zamawiającego, lub</w:t>
      </w:r>
    </w:p>
    <w:p w:rsidR="00D80882" w:rsidRDefault="004F4FFE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</w:t>
      </w:r>
      <w:r w:rsidR="00E70179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D80882">
        <w:rPr>
          <w:rFonts w:ascii="Times New Roman" w:eastAsiaTheme="minorEastAsia" w:hAnsi="Times New Roman" w:cs="Times New Roman"/>
          <w:sz w:val="24"/>
          <w:szCs w:val="24"/>
        </w:rPr>
        <w:t>zaniechania czynności, do której Zamawiający jest zobowiązany na podstawie ustawy  Prawo zamówień publicznych, na które nie przysługuje w niniejszym postępowaniu odwołanie, Wykonawca może w terminie przewidzianym do wniesienia odwołania poinformować o nich Zamawiającego. W przypadku uznania zasadności przekazanej informacji Zamawiający powtórzy czynności albo dokona czynności zaniechanej, informując o tym Wykonawców.</w:t>
      </w:r>
    </w:p>
    <w:p w:rsidR="00D80882" w:rsidRDefault="002879CA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17.6.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Odwołanie powinno wskazywać czynności lub zaniechanie czynności Zamawiającego, której zarzuca się niezgodność z przepisami ustawy </w:t>
      </w:r>
      <w:r w:rsidR="00D8088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Prawo zamówień publicznych, zawierać zwięzłe przedstawienie zarzutów, określać żądanie oraz wskazywać okoliczności faktyczne i prawne uzasadniające wniesienie odwołania.</w:t>
      </w:r>
    </w:p>
    <w:p w:rsidR="002879CA" w:rsidRDefault="002879CA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</w:rPr>
      </w:pPr>
      <w:r w:rsidRPr="005238F1">
        <w:rPr>
          <w:rFonts w:ascii="Times New Roman" w:eastAsiaTheme="minorEastAsia" w:hAnsi="Times New Roman" w:cs="Times New Roman"/>
          <w:b/>
          <w:sz w:val="24"/>
          <w:szCs w:val="24"/>
        </w:rPr>
        <w:t>17.7.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Odwoł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ujący przesyła kopię odwołania Z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amawiającemu przed upływem terminu do wniesienia odwołania w taki sposób, aby mógł on zapoznać się z jego treścią przed upływem tego terminu. Domniemywa się, iż Zamawiający mógł zapoznać się z treścią odwołania przed upływem terminu do jego wniesienia, jeżeli przesłanie jego kopii nastąpiło przed upływem terminu do jego wniesienia za pomocą jednego ze sposobów określonych w </w:t>
      </w:r>
      <w:r w:rsidRPr="00010345">
        <w:rPr>
          <w:rFonts w:ascii="Times New Roman" w:eastAsiaTheme="minorEastAsia" w:hAnsi="Times New Roman" w:cs="Times New Roman"/>
          <w:sz w:val="24"/>
          <w:szCs w:val="24"/>
        </w:rPr>
        <w:t xml:space="preserve">art. 27 ust. 2 </w:t>
      </w:r>
      <w:r>
        <w:rPr>
          <w:rFonts w:ascii="Times New Roman" w:eastAsiaTheme="minorEastAsia" w:hAnsi="Times New Roman" w:cs="Times New Roman"/>
          <w:sz w:val="24"/>
          <w:szCs w:val="24"/>
        </w:rPr>
        <w:t>us</w:t>
      </w:r>
      <w:r w:rsidR="005238F1">
        <w:rPr>
          <w:rFonts w:ascii="Times New Roman" w:eastAsiaTheme="minorEastAsia" w:hAnsi="Times New Roman" w:cs="Times New Roman"/>
          <w:sz w:val="24"/>
          <w:szCs w:val="24"/>
        </w:rPr>
        <w:t>tawy Prawo zamówień publicznych.</w:t>
      </w:r>
    </w:p>
    <w:p w:rsidR="002879CA" w:rsidRDefault="002879CA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2879CA">
        <w:rPr>
          <w:rFonts w:ascii="Times New Roman" w:eastAsiaTheme="minorEastAsia" w:hAnsi="Times New Roman" w:cs="Times New Roman"/>
          <w:b/>
          <w:sz w:val="24"/>
          <w:szCs w:val="24"/>
        </w:rPr>
        <w:t>Odwołanie wnosi się:</w:t>
      </w:r>
    </w:p>
    <w:p w:rsidR="00B5022D" w:rsidRDefault="00B5022D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w terminie 5 dni od dnia prz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esłania informacji o czynności Z</w:t>
      </w:r>
      <w:r>
        <w:rPr>
          <w:rFonts w:ascii="Times New Roman" w:eastAsiaTheme="minorEastAsia" w:hAnsi="Times New Roman" w:cs="Times New Roman"/>
          <w:sz w:val="24"/>
          <w:szCs w:val="24"/>
        </w:rPr>
        <w:t>amawiającego stanowiącej podstawę jego wniesienia – jeżeli zostały przesłane drogą elektroniczną, albo w terminie 10 dni jeżeli zostały przesłane w inny sposób.</w:t>
      </w:r>
    </w:p>
    <w:p w:rsidR="00B5022D" w:rsidRDefault="00B5022D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Odwołanie wobec treści ogłoszenia o zamówieniu a także wobec postanowień SIWZ, wnosi się w terminie:</w:t>
      </w:r>
    </w:p>
    <w:p w:rsidR="00B5022D" w:rsidRDefault="009073D9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- </w:t>
      </w:r>
      <w:r w:rsidR="00B5022D">
        <w:rPr>
          <w:rFonts w:ascii="Times New Roman" w:eastAsiaTheme="minorEastAsia" w:hAnsi="Times New Roman" w:cs="Times New Roman"/>
          <w:sz w:val="24"/>
          <w:szCs w:val="24"/>
        </w:rPr>
        <w:t>5 dni od dnia zamieszczenia ogłoszenia w Biuletynie Zamówień Publicznych lub w SIWZ na stronie Zamawiającego.</w:t>
      </w:r>
    </w:p>
    <w:p w:rsidR="00313AAE" w:rsidRPr="00CD6154" w:rsidRDefault="00CD6154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     </w:t>
      </w:r>
      <w:r w:rsidR="00313AAE" w:rsidRPr="00CD6154">
        <w:rPr>
          <w:rFonts w:ascii="Times New Roman" w:eastAsiaTheme="minorEastAsia" w:hAnsi="Times New Roman" w:cs="Times New Roman"/>
          <w:sz w:val="24"/>
          <w:szCs w:val="24"/>
        </w:rPr>
        <w:t>Odwołanie wobec innych czynności niż wymienione powyżej wnosi się w terminie 5 dni od dnia, w którym powzięto lub przy zachowaniu należytej staranności można było powziąć wiadomość o okolicznościach stanowiących podstawę jego wniesienia.</w:t>
      </w:r>
    </w:p>
    <w:p w:rsidR="003E0B0C" w:rsidRDefault="003E0B0C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313AAE" w:rsidRDefault="00313AAE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Jeżeli Zamawiający mimo takiego obowiązku nie przesłał Wykonawcy zawiadomienia o wyborze oferty najkorzystniejszej, odwołanie wnosi się nie później niż w terminie:</w:t>
      </w:r>
    </w:p>
    <w:p w:rsidR="00313AAE" w:rsidRDefault="00C559B0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1) </w:t>
      </w:r>
      <w:r w:rsidR="00313AAE">
        <w:rPr>
          <w:rFonts w:ascii="Times New Roman" w:eastAsiaTheme="minorEastAsia" w:hAnsi="Times New Roman" w:cs="Times New Roman"/>
          <w:sz w:val="24"/>
          <w:szCs w:val="24"/>
        </w:rPr>
        <w:t>15 dni od dnia zamieszczenia w Biuletynie Zamówień Publicznych ogł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>oszenia o udzieleniu zamówienia,</w:t>
      </w:r>
    </w:p>
    <w:p w:rsidR="00313AAE" w:rsidRDefault="00C559B0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 xml:space="preserve">2) </w:t>
      </w:r>
      <w:r w:rsidR="00313AAE">
        <w:rPr>
          <w:rFonts w:ascii="Times New Roman" w:eastAsiaTheme="minorEastAsia" w:hAnsi="Times New Roman" w:cs="Times New Roman"/>
          <w:sz w:val="24"/>
          <w:szCs w:val="24"/>
        </w:rPr>
        <w:t>1 miesiąc od dnia zawarcia umowy, jeżeli Zamawiający nie zamieścił w Biuletynie Zamówień Publicznych ogł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>oszenia o udzieleniu zamówienia,</w:t>
      </w:r>
    </w:p>
    <w:p w:rsidR="00313AAE" w:rsidRDefault="00313AAE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17.9.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Odwołanie wnosi się do Prezesa Krajowej Izby Odwoławczej w formie pisemnej albo elektronicznej </w:t>
      </w:r>
      <w:r w:rsidR="00D61800">
        <w:rPr>
          <w:rFonts w:ascii="Times New Roman" w:eastAsiaTheme="minorEastAsia" w:hAnsi="Times New Roman" w:cs="Times New Roman"/>
          <w:sz w:val="24"/>
          <w:szCs w:val="24"/>
        </w:rPr>
        <w:t>opatrzonej bezpiecznym podpisem elektronicznym weryfikowanym za pomocą ważnego kwalifikowanego certyfikatu.</w:t>
      </w:r>
    </w:p>
    <w:p w:rsidR="00D61800" w:rsidRDefault="00D61800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17.10.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Odwołujący przesyła kopię odwołania Zamawiającemu przed upływem terminu do wniesienia odwołania w taki sposób, aby mógł on zapoznać się z jego treścią przed upływem tego terminu. Domniemywa  się, iż Zamawiający mógł zapoznać się z treścią odwołania przed upływem terminu do jego wniesienia, jeżeli przesłanie jego kopii nastąpiło przed upływem terminu do jego wniesienia za pomocą jednego ze sposobów określonych w art. 27 ust. 2 ustawy Prawo zamówień publicznych - to jest drogą elektroniczną.</w:t>
      </w:r>
    </w:p>
    <w:p w:rsidR="00E63853" w:rsidRDefault="00E63853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Brak przekazania Zamawiającemu kopii odwołania, w sposób oraz w terminie określonym p</w:t>
      </w:r>
      <w:r w:rsidR="00CC01B6">
        <w:rPr>
          <w:rFonts w:ascii="Times New Roman" w:eastAsiaTheme="minorEastAsia" w:hAnsi="Times New Roman" w:cs="Times New Roman"/>
          <w:sz w:val="24"/>
          <w:szCs w:val="24"/>
        </w:rPr>
        <w:t>owyżej, stanowi jedną z przesłanek odrzucenia odwołania przez Krajową Izbę Odwoławczą.</w:t>
      </w:r>
    </w:p>
    <w:p w:rsidR="00CC01B6" w:rsidRDefault="00CC01B6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przypadku 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w</w:t>
      </w:r>
      <w:r>
        <w:rPr>
          <w:rFonts w:ascii="Times New Roman" w:eastAsiaTheme="minorEastAsia" w:hAnsi="Times New Roman" w:cs="Times New Roman"/>
          <w:sz w:val="24"/>
          <w:szCs w:val="24"/>
        </w:rPr>
        <w:t>niesienia odwołania wobec treści ogłoszenia o zamówieniu lub postanowień SIWZ Zamawiający może przedłużyć termin składania ofert.</w:t>
      </w:r>
    </w:p>
    <w:p w:rsidR="0069744B" w:rsidRDefault="0069744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przypadku wniesienia odwołania po upływie termin u składania ofert bieg terminu związania ofertą ulega zawieszeniu do czasu ogłoszenia orzeczenia przez Krajową Izbę Odwoławczą.</w:t>
      </w:r>
    </w:p>
    <w:p w:rsidR="0069744B" w:rsidRDefault="0069744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Kopię odwołania Zamawiający:</w:t>
      </w:r>
    </w:p>
    <w:p w:rsidR="0069744B" w:rsidRDefault="00C559B0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>1)</w:t>
      </w:r>
      <w:r w:rsidR="0069744B">
        <w:rPr>
          <w:rFonts w:ascii="Times New Roman" w:eastAsiaTheme="minorEastAsia" w:hAnsi="Times New Roman" w:cs="Times New Roman"/>
          <w:sz w:val="24"/>
          <w:szCs w:val="24"/>
        </w:rPr>
        <w:t xml:space="preserve"> przekaże niezwłocznie innym Wykonawcom uczestniczącym w postępowaniu o udzielenie zamówienia,</w:t>
      </w:r>
    </w:p>
    <w:p w:rsidR="0069744B" w:rsidRDefault="00C559B0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>2)</w:t>
      </w:r>
      <w:r w:rsidR="0069744B">
        <w:rPr>
          <w:rFonts w:ascii="Times New Roman" w:eastAsiaTheme="minorEastAsia" w:hAnsi="Times New Roman" w:cs="Times New Roman"/>
          <w:sz w:val="24"/>
          <w:szCs w:val="24"/>
        </w:rPr>
        <w:t xml:space="preserve"> zamieści również na stronie inter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netowej określonej w rozdziale I.</w:t>
      </w:r>
      <w:r w:rsidR="0069744B">
        <w:rPr>
          <w:rFonts w:ascii="Times New Roman" w:eastAsiaTheme="minorEastAsia" w:hAnsi="Times New Roman" w:cs="Times New Roman"/>
          <w:sz w:val="24"/>
          <w:szCs w:val="24"/>
        </w:rPr>
        <w:t xml:space="preserve"> niniejszej SIWZ, jeżeli odwołania dotyczy treści ogłoszenia o zamówieniu lub postanowień SIWZ, wzywając Wykonawców do przystąpienia do postępowania odwoławczego.</w:t>
      </w:r>
    </w:p>
    <w:p w:rsidR="00BE7B1B" w:rsidRDefault="0069744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Przystąpienie </w:t>
      </w:r>
      <w:r w:rsidR="00BE7B1B">
        <w:rPr>
          <w:rFonts w:ascii="Times New Roman" w:eastAsiaTheme="minorEastAsia" w:hAnsi="Times New Roman" w:cs="Times New Roman"/>
          <w:sz w:val="24"/>
          <w:szCs w:val="24"/>
        </w:rPr>
        <w:t>do postępowania odwoławczego Wykonawca wnosi w terminie 3 dni od dnia otrzymania kopii odwołania, wskazując stronę, do której przystępuje i interes w uzyskaniu rozstrzygnięcia na korzyść strony, do której przystępuje.</w:t>
      </w:r>
    </w:p>
    <w:p w:rsidR="00BE7B1B" w:rsidRDefault="00BE7B1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Przystąpienie do postępowania odwoławczego doręcza się Prezesowi Krajowej Izby Odwoławczej w formie pisemnej albo elektronicznej opatrzonej bezpiecznym podpisem </w:t>
      </w: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>elektronicznym weryfikowanym za pomocą ważnego kwalifikowanego certyfikatu, a jego kopię przesyła się Zamawiającemu oraz Wykonawcy wnoszącemu odwołanie.</w:t>
      </w:r>
    </w:p>
    <w:p w:rsidR="00BE7B1B" w:rsidRDefault="00BE7B1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Odwołanie podlegać będzie rozpoznaniu przez Krajową Izbę Odwoławczą, jeżeli nie zawiera braków formalnych oraz uiszczono wpis od odwołania.</w:t>
      </w:r>
    </w:p>
    <w:p w:rsidR="00BE7B1B" w:rsidRDefault="00BE7B1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17.18.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orzeczenie Krajowej Izby Odwoławczej stronom oraz uczestnikom postępowania odwoławczego przysługuje skarga do Sądu.</w:t>
      </w:r>
    </w:p>
    <w:p w:rsidR="00CC731F" w:rsidRDefault="00CC731F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17.19.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Pozostałe informacje dotyczące środków ochrony prawnej znajdują się w </w:t>
      </w:r>
      <w:r w:rsidRPr="005238F1">
        <w:rPr>
          <w:rFonts w:ascii="Times New Roman" w:eastAsiaTheme="minorEastAsia" w:hAnsi="Times New Roman" w:cs="Times New Roman"/>
          <w:sz w:val="24"/>
          <w:szCs w:val="24"/>
        </w:rPr>
        <w:t>Dziale VI usta</w:t>
      </w:r>
      <w:r w:rsidR="005238F1" w:rsidRPr="005238F1">
        <w:rPr>
          <w:rFonts w:ascii="Times New Roman" w:eastAsiaTheme="minorEastAsia" w:hAnsi="Times New Roman" w:cs="Times New Roman"/>
          <w:sz w:val="24"/>
          <w:szCs w:val="24"/>
        </w:rPr>
        <w:t>wy Prawo zamówień publicznych „Ś</w:t>
      </w:r>
      <w:r w:rsidRPr="005238F1">
        <w:rPr>
          <w:rFonts w:ascii="Times New Roman" w:eastAsiaTheme="minorEastAsia" w:hAnsi="Times New Roman" w:cs="Times New Roman"/>
          <w:sz w:val="24"/>
          <w:szCs w:val="24"/>
        </w:rPr>
        <w:t>rodki ochrony prawnej”, od art. 179 do art. 198g ustawy  Prawo zamówień publicznych.</w:t>
      </w:r>
    </w:p>
    <w:p w:rsidR="00F2636B" w:rsidRPr="005238F1" w:rsidRDefault="00F2636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3774C" w:rsidRPr="00CD6154" w:rsidRDefault="00CD6154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6154">
        <w:rPr>
          <w:rFonts w:ascii="Times New Roman" w:eastAsiaTheme="minorEastAsia" w:hAnsi="Times New Roman" w:cs="Times New Roman"/>
          <w:b/>
          <w:sz w:val="24"/>
          <w:szCs w:val="24"/>
        </w:rPr>
        <w:t xml:space="preserve">XVIII. </w:t>
      </w:r>
      <w:r w:rsidR="00F3774C" w:rsidRPr="00CD6154">
        <w:rPr>
          <w:rFonts w:ascii="Times New Roman" w:eastAsiaTheme="minorEastAsia" w:hAnsi="Times New Roman" w:cs="Times New Roman"/>
          <w:b/>
          <w:sz w:val="24"/>
          <w:szCs w:val="24"/>
        </w:rPr>
        <w:t>POSTANOWIENIA DOTYCZĄCE PROTOKOŁU POSTĘPOWANIA.</w:t>
      </w:r>
    </w:p>
    <w:p w:rsidR="00F3774C" w:rsidRDefault="00F3774C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18.1.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F3774C" w:rsidRDefault="00F3774C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18.2.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Protokół wraz z załącznikami jest jawny. Załączniki do protokołu udostępnia się po dokonaniu wyboru najkorzystniejszej oferty lub unieważnieniu postępowania.</w:t>
      </w:r>
    </w:p>
    <w:p w:rsidR="00F3774C" w:rsidRDefault="00F3774C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18.3.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Oferty są jawne od chwili ich otwarcia. Nie ujawnia się informacji stanowiących tajemnicę przedsiębiorstwa w rozumieniu przepisów o zwalczaniu nieuczciwej konkurencji, jeżeli Wykonawca – nie później niż w terminie składania ofert zastrzegł, ze nie mogą one być udostępnione.</w:t>
      </w:r>
    </w:p>
    <w:p w:rsidR="00FF0263" w:rsidRDefault="00FF0263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18.4.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Udostępnienie protokołu lub załączników do protokołu odbywać się będzie wg poniższych zasad:</w:t>
      </w:r>
    </w:p>
    <w:p w:rsidR="00FF0263" w:rsidRDefault="00B302B3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1) Z</w:t>
      </w:r>
      <w:r w:rsidR="00FF0263">
        <w:rPr>
          <w:rFonts w:ascii="Times New Roman" w:eastAsiaTheme="minorEastAsia" w:hAnsi="Times New Roman" w:cs="Times New Roman"/>
          <w:sz w:val="24"/>
          <w:szCs w:val="24"/>
        </w:rPr>
        <w:t>amawiający udostępnia wskazane dokumenty po złożeniu wniosku,</w:t>
      </w:r>
    </w:p>
    <w:p w:rsidR="00A55E97" w:rsidRDefault="00B302B3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2) Z</w:t>
      </w:r>
      <w:r w:rsidR="00A55E97">
        <w:rPr>
          <w:rFonts w:ascii="Times New Roman" w:eastAsiaTheme="minorEastAsia" w:hAnsi="Times New Roman" w:cs="Times New Roman"/>
          <w:sz w:val="24"/>
          <w:szCs w:val="24"/>
        </w:rPr>
        <w:t>amawiający wyznacza termin, miejsce oraz zakres udostęp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>nianych dokumentów i informacji,</w:t>
      </w:r>
    </w:p>
    <w:p w:rsidR="00A55E97" w:rsidRDefault="00B302B3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>3) u</w:t>
      </w:r>
      <w:r w:rsidR="00A55E97">
        <w:rPr>
          <w:rFonts w:ascii="Times New Roman" w:eastAsiaTheme="minorEastAsia" w:hAnsi="Times New Roman" w:cs="Times New Roman"/>
          <w:sz w:val="24"/>
          <w:szCs w:val="24"/>
        </w:rPr>
        <w:t>dostępnienie dokumentów odbywać się będzie w obecności Pracownika Zamawiającego.</w:t>
      </w:r>
    </w:p>
    <w:p w:rsidR="00A55E97" w:rsidRDefault="00B302B3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lastRenderedPageBreak/>
        <w:t xml:space="preserve">       </w:t>
      </w:r>
      <w:r w:rsidR="00010345">
        <w:rPr>
          <w:rFonts w:ascii="Times New Roman" w:eastAsiaTheme="minorEastAsia" w:hAnsi="Times New Roman" w:cs="Times New Roman"/>
          <w:sz w:val="24"/>
          <w:szCs w:val="24"/>
        </w:rPr>
        <w:t>4) W</w:t>
      </w:r>
      <w:r w:rsidR="00A55E97">
        <w:rPr>
          <w:rFonts w:ascii="Times New Roman" w:eastAsiaTheme="minorEastAsia" w:hAnsi="Times New Roman" w:cs="Times New Roman"/>
          <w:sz w:val="24"/>
          <w:szCs w:val="24"/>
        </w:rPr>
        <w:t>ykonawca nie może samodzielnie kopiować lub utrwalać treści złożonych ofert za pomocą urządzeń lub środków technicznych służących do utrwalania obrazu.</w:t>
      </w:r>
    </w:p>
    <w:p w:rsidR="00A55E97" w:rsidRDefault="00B302B3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w:r w:rsidR="00CD6154">
        <w:rPr>
          <w:rFonts w:ascii="Times New Roman" w:eastAsiaTheme="minorEastAsia" w:hAnsi="Times New Roman" w:cs="Times New Roman"/>
          <w:sz w:val="24"/>
          <w:szCs w:val="24"/>
        </w:rPr>
        <w:t>5) u</w:t>
      </w:r>
      <w:r w:rsidR="00A55E97">
        <w:rPr>
          <w:rFonts w:ascii="Times New Roman" w:eastAsiaTheme="minorEastAsia" w:hAnsi="Times New Roman" w:cs="Times New Roman"/>
          <w:sz w:val="24"/>
          <w:szCs w:val="24"/>
        </w:rPr>
        <w:t>dostępnienie może mieć miejsce wyłącznie w siedzibie Zamawiającego oraz w czasie godzin jego pracy – urzędowania.</w:t>
      </w:r>
    </w:p>
    <w:p w:rsidR="00A55E97" w:rsidRDefault="00A55E97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18.5.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Na wniosek Wykonawcy Zamawiający prześle kopie protokołu lub załączników pocztą lub drogą elektroniczna, z zastrzeżeniem, że jeżeli z przyczyn technicznych przesłanie dokumentów będzie znacząco utrudnione, Zamawiający poinformuje o tym Wykonawcę oraz wskaże sposób, w jaki mogą one być udostępnione.</w:t>
      </w:r>
    </w:p>
    <w:p w:rsidR="002C16EA" w:rsidRDefault="00A55E97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18.6.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Kopiowanie dokumentów w związku z ich udostępnieniem Wykonawcy Zamawiający </w:t>
      </w:r>
      <w:r w:rsidR="002C16EA">
        <w:rPr>
          <w:rFonts w:ascii="Times New Roman" w:eastAsiaTheme="minorEastAsia" w:hAnsi="Times New Roman" w:cs="Times New Roman"/>
          <w:sz w:val="24"/>
          <w:szCs w:val="24"/>
        </w:rPr>
        <w:t>wykonuje odpłatnie ( 0,25 zł za 1 stronę ).</w:t>
      </w:r>
    </w:p>
    <w:p w:rsidR="00F9318D" w:rsidRDefault="002C16EA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576A7">
        <w:rPr>
          <w:rFonts w:ascii="Times New Roman" w:eastAsiaTheme="minorEastAsia" w:hAnsi="Times New Roman" w:cs="Times New Roman"/>
          <w:b/>
          <w:sz w:val="24"/>
          <w:szCs w:val="24"/>
        </w:rPr>
        <w:t>18.7.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W sprawach nieuregulowanych zastosowanie mają przepisy ustawy Prawo zamówień publicznych, </w:t>
      </w:r>
      <w:r w:rsidRPr="005238F1">
        <w:rPr>
          <w:rFonts w:ascii="Times New Roman" w:eastAsiaTheme="minorEastAsia" w:hAnsi="Times New Roman" w:cs="Times New Roman"/>
          <w:sz w:val="24"/>
          <w:szCs w:val="24"/>
        </w:rPr>
        <w:t>Rozporządzenie Prezesa Rady Ministrów z dnia 16 października 2010 roku w sprawie protokołu postępowania o udzielenie zamówienia publicznego ( Dz. U. z 2010 r. Nr 223, poz. 1458 )</w:t>
      </w:r>
      <w:r w:rsidR="005238F1" w:rsidRPr="005238F1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238F1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oraz Kodeks cywilny. </w:t>
      </w:r>
    </w:p>
    <w:p w:rsidR="005D3CEA" w:rsidRDefault="005D3CEA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F9318D" w:rsidRPr="00CD6154" w:rsidRDefault="00CD6154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6154">
        <w:rPr>
          <w:rFonts w:ascii="Times New Roman" w:eastAsiaTheme="minorEastAsia" w:hAnsi="Times New Roman" w:cs="Times New Roman"/>
          <w:b/>
          <w:sz w:val="24"/>
          <w:szCs w:val="24"/>
        </w:rPr>
        <w:t xml:space="preserve">XIX. </w:t>
      </w:r>
      <w:r w:rsidR="00F9318D" w:rsidRPr="00CD6154">
        <w:rPr>
          <w:rFonts w:ascii="Times New Roman" w:eastAsiaTheme="minorEastAsia" w:hAnsi="Times New Roman" w:cs="Times New Roman"/>
          <w:b/>
          <w:sz w:val="24"/>
          <w:szCs w:val="24"/>
        </w:rPr>
        <w:t>INFORMACJE O PRZEWIDYWANYCH ZAMÓWIENIACH UZUPEŁNIAJĄCYCH, O KTÓRYCH MOWA W art. 67 ust. 1 pkt 6 i 7 LUB art. 134 ust. 6 pkt 3 i 4, JEŻELI ZAMAWIAJĄCY PRZEWIDUJE UDZIELENIE TAKICH ZAMÓWIEŃ.</w:t>
      </w:r>
    </w:p>
    <w:p w:rsidR="005D3CEA" w:rsidRDefault="00CD6154" w:rsidP="006F2FD0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F9318D">
        <w:rPr>
          <w:rFonts w:ascii="Times New Roman" w:eastAsiaTheme="minorEastAsia" w:hAnsi="Times New Roman" w:cs="Times New Roman"/>
          <w:sz w:val="24"/>
          <w:szCs w:val="24"/>
        </w:rPr>
        <w:t>Zamawiający przewiduje możliwość udzielenia zamówień uzupełniających. Przedmiotem zamówień uzupełniających będą usługi polegające na powt</w:t>
      </w:r>
      <w:r w:rsidR="00BE6B5F">
        <w:rPr>
          <w:rFonts w:ascii="Times New Roman" w:eastAsiaTheme="minorEastAsia" w:hAnsi="Times New Roman" w:cs="Times New Roman"/>
          <w:sz w:val="24"/>
          <w:szCs w:val="24"/>
        </w:rPr>
        <w:t xml:space="preserve">órzeniu zamówienia tożsamego z zamówieniem </w:t>
      </w:r>
      <w:r w:rsidR="006F2FD0">
        <w:rPr>
          <w:rFonts w:ascii="Times New Roman" w:eastAsiaTheme="minorEastAsia" w:hAnsi="Times New Roman" w:cs="Times New Roman"/>
          <w:sz w:val="24"/>
          <w:szCs w:val="24"/>
        </w:rPr>
        <w:t xml:space="preserve">podstawowym. Zamówienie uzupełniające będzie związane z odbiorem i zagospodarowaniem odpadów komunalnych segregowanych i niesegregowanych od właścicieli nieruchomości </w:t>
      </w:r>
      <w:r w:rsidR="003F0E6A">
        <w:rPr>
          <w:rFonts w:ascii="Times New Roman" w:eastAsiaTheme="minorEastAsia" w:hAnsi="Times New Roman" w:cs="Times New Roman"/>
          <w:sz w:val="24"/>
          <w:szCs w:val="24"/>
        </w:rPr>
        <w:t xml:space="preserve">zamieszkałych </w:t>
      </w:r>
      <w:r w:rsidR="006F2FD0">
        <w:rPr>
          <w:rFonts w:ascii="Times New Roman" w:eastAsiaTheme="minorEastAsia" w:hAnsi="Times New Roman" w:cs="Times New Roman"/>
          <w:sz w:val="24"/>
          <w:szCs w:val="24"/>
        </w:rPr>
        <w:t>z terenu Gminy Krasnobród</w:t>
      </w:r>
      <w:r w:rsidR="003F0E6A">
        <w:rPr>
          <w:rFonts w:ascii="Times New Roman" w:eastAsiaTheme="minorEastAsia" w:hAnsi="Times New Roman" w:cs="Times New Roman"/>
          <w:sz w:val="24"/>
          <w:szCs w:val="24"/>
        </w:rPr>
        <w:t>, oraz z odbiorem i zagospodarowaniem odpadów komunalnych zgromadzonych w Punkcie Selektywnego Zbierania Odpadów Komunalnych prowadzonego przez gminę Krasnobród</w:t>
      </w:r>
      <w:r w:rsidR="006F2FD0">
        <w:rPr>
          <w:rFonts w:ascii="Times New Roman" w:eastAsiaTheme="minorEastAsia" w:hAnsi="Times New Roman" w:cs="Times New Roman"/>
          <w:sz w:val="24"/>
          <w:szCs w:val="24"/>
        </w:rPr>
        <w:t>. Wartość zamówień u</w:t>
      </w:r>
      <w:r w:rsidR="00275121">
        <w:rPr>
          <w:rFonts w:ascii="Times New Roman" w:eastAsiaTheme="minorEastAsia" w:hAnsi="Times New Roman" w:cs="Times New Roman"/>
          <w:sz w:val="24"/>
          <w:szCs w:val="24"/>
        </w:rPr>
        <w:t>zupełniających nie przekroczy 25</w:t>
      </w:r>
      <w:r w:rsidR="006F2FD0">
        <w:rPr>
          <w:rFonts w:ascii="Times New Roman" w:eastAsiaTheme="minorEastAsia" w:hAnsi="Times New Roman" w:cs="Times New Roman"/>
          <w:sz w:val="24"/>
          <w:szCs w:val="24"/>
        </w:rPr>
        <w:t xml:space="preserve">% wartości zamówienia podstawowego.        </w:t>
      </w:r>
    </w:p>
    <w:p w:rsidR="006F2FD0" w:rsidRDefault="006F2FD0" w:rsidP="006F2FD0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</w:t>
      </w:r>
    </w:p>
    <w:p w:rsidR="006F2FD0" w:rsidRPr="00CD6154" w:rsidRDefault="00CD6154" w:rsidP="006F2FD0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D6154"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 xml:space="preserve">XX. </w:t>
      </w:r>
      <w:r w:rsidR="006F2FD0" w:rsidRPr="00CD6154">
        <w:rPr>
          <w:rFonts w:ascii="Times New Roman" w:eastAsiaTheme="minorEastAsia" w:hAnsi="Times New Roman" w:cs="Times New Roman"/>
          <w:b/>
          <w:sz w:val="24"/>
          <w:szCs w:val="24"/>
        </w:rPr>
        <w:t>ADRES POCZTY ELEKTRONICZNEJ LUB STRONY INTERNETOWEJ ZAMAWIAJĄCEGO, JEŻELI ZAMAWIAJACY DOPUSZCZA POROZUMIEWANIE SIĘ DROGĄ ELEKTRONICZNĄ.</w:t>
      </w:r>
    </w:p>
    <w:p w:rsidR="00F3774C" w:rsidRDefault="006F2FD0" w:rsidP="006F2FD0">
      <w:pPr>
        <w:tabs>
          <w:tab w:val="right" w:pos="9072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  <w:r w:rsidRPr="006F2FD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e-mail: </w:t>
      </w:r>
      <w:hyperlink r:id="rId15" w:history="1">
        <w:r w:rsidRPr="006F2FD0">
          <w:rPr>
            <w:rStyle w:val="Hipercze"/>
            <w:rFonts w:ascii="Times New Roman" w:eastAsiaTheme="minorEastAsia" w:hAnsi="Times New Roman" w:cs="Times New Roman"/>
            <w:sz w:val="24"/>
            <w:szCs w:val="24"/>
            <w:lang w:val="en-US"/>
          </w:rPr>
          <w:t>um@krasnobrod.pl</w:t>
        </w:r>
      </w:hyperlink>
      <w:r w:rsidRPr="006F2FD0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</w:t>
      </w:r>
      <w:hyperlink r:id="rId16" w:history="1">
        <w:r w:rsidRPr="00253225">
          <w:rPr>
            <w:rStyle w:val="Hipercze"/>
            <w:rFonts w:ascii="Times New Roman" w:eastAsiaTheme="minorEastAsia" w:hAnsi="Times New Roman" w:cs="Times New Roman"/>
            <w:sz w:val="24"/>
            <w:szCs w:val="24"/>
            <w:lang w:val="en-US"/>
          </w:rPr>
          <w:t>www.krasnobrod.pl</w:t>
        </w:r>
      </w:hyperlink>
    </w:p>
    <w:p w:rsidR="006F2FD0" w:rsidRDefault="006F2FD0" w:rsidP="006F2FD0">
      <w:pPr>
        <w:tabs>
          <w:tab w:val="right" w:pos="9072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  <w:lang w:val="en-US"/>
        </w:rPr>
      </w:pPr>
    </w:p>
    <w:p w:rsidR="00CB1798" w:rsidRDefault="006F2FD0" w:rsidP="006F2FD0">
      <w:pPr>
        <w:tabs>
          <w:tab w:val="right" w:pos="9072"/>
        </w:tabs>
        <w:spacing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B1798">
        <w:rPr>
          <w:rFonts w:ascii="Times New Roman" w:eastAsiaTheme="minorEastAsia" w:hAnsi="Times New Roman" w:cs="Times New Roman"/>
          <w:sz w:val="24"/>
          <w:szCs w:val="24"/>
        </w:rPr>
        <w:t xml:space="preserve">SIWZ </w:t>
      </w:r>
      <w:r w:rsidRPr="006F2FD0">
        <w:rPr>
          <w:rFonts w:ascii="Times New Roman" w:eastAsiaTheme="minorEastAsia" w:hAnsi="Times New Roman" w:cs="Times New Roman"/>
          <w:sz w:val="24"/>
          <w:szCs w:val="24"/>
        </w:rPr>
        <w:t>sporządziły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osoby: </w:t>
      </w:r>
    </w:p>
    <w:p w:rsidR="006F2FD0" w:rsidRDefault="00CB1798" w:rsidP="006F2FD0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Przemysław FILA – Insp. ds. gosp. odpadami kom. UM w Krasnobrodzie</w:t>
      </w:r>
    </w:p>
    <w:p w:rsidR="00946B10" w:rsidRDefault="00946B10" w:rsidP="006F2FD0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46B10" w:rsidRDefault="00946B10" w:rsidP="006F2FD0">
      <w:pPr>
        <w:tabs>
          <w:tab w:val="right" w:pos="9072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ZATWIERDZŁ:</w:t>
      </w:r>
    </w:p>
    <w:p w:rsidR="00946B10" w:rsidRPr="00CB1798" w:rsidRDefault="00560FD5" w:rsidP="0031158A">
      <w:pPr>
        <w:tabs>
          <w:tab w:val="right" w:pos="9072"/>
        </w:tabs>
        <w:spacing w:line="36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Burmistrz Krasnobrodu – Wiesław Chmielowiec</w:t>
      </w:r>
      <w:bookmarkStart w:id="0" w:name="_GoBack"/>
      <w:bookmarkEnd w:id="0"/>
    </w:p>
    <w:p w:rsidR="0069744B" w:rsidRPr="00CB1798" w:rsidRDefault="00BE7B1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17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69744B" w:rsidRPr="00CB1798" w:rsidRDefault="0069744B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61800" w:rsidRPr="00CB1798" w:rsidRDefault="00D61800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B35A8" w:rsidRPr="00CB1798" w:rsidRDefault="000B35A8" w:rsidP="00DF2C95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15C39" w:rsidRPr="00CB1798" w:rsidRDefault="005C7F1B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CB179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F7495" w:rsidRPr="00CB1798" w:rsidRDefault="00CF7495" w:rsidP="00CC178C">
      <w:pPr>
        <w:tabs>
          <w:tab w:val="right" w:pos="9072"/>
        </w:tabs>
        <w:spacing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77650" w:rsidRPr="00CB1798" w:rsidRDefault="00977650" w:rsidP="00CC178C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178C" w:rsidRPr="00CB1798" w:rsidRDefault="00CC178C" w:rsidP="008C0654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66C" w:rsidRPr="00CB1798" w:rsidRDefault="0062466C" w:rsidP="005B76D3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41" w:rsidRPr="00CB1798" w:rsidRDefault="00997D41" w:rsidP="00997D41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41" w:rsidRPr="00CB1798" w:rsidRDefault="00997D41" w:rsidP="00997D41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7D41" w:rsidRPr="00CB1798" w:rsidRDefault="00997D41" w:rsidP="00997D41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4042" w:rsidRPr="00CB1798" w:rsidRDefault="00004042" w:rsidP="00997D41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1A" w:rsidRPr="00CB1798" w:rsidRDefault="0074151A" w:rsidP="0074151A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D05A7" w:rsidRPr="00CB1798" w:rsidRDefault="007D05A7" w:rsidP="007D05A7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731D2" w:rsidRPr="00CB1798" w:rsidRDefault="000731D2" w:rsidP="000731D2">
      <w:pPr>
        <w:tabs>
          <w:tab w:val="right" w:pos="9072"/>
        </w:tabs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E4E2C" w:rsidRPr="00CB1798" w:rsidRDefault="00DE4E2C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28DD" w:rsidRPr="00CB1798" w:rsidRDefault="00FF28DD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4CC" w:rsidRPr="00CB1798" w:rsidRDefault="005654CC" w:rsidP="00FF2A9B">
      <w:pPr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28" w:rsidRPr="00CB1798" w:rsidRDefault="00400328" w:rsidP="00400328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0328" w:rsidRPr="00CB1798" w:rsidRDefault="00400328" w:rsidP="00400328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4BE" w:rsidRPr="00CB1798" w:rsidRDefault="003944BE" w:rsidP="006F378C">
      <w:pPr>
        <w:pStyle w:val="Akapitzlist"/>
        <w:tabs>
          <w:tab w:val="right" w:pos="9072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607" w:rsidRPr="00CB1798" w:rsidRDefault="00B94607" w:rsidP="003C40D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0D9F" w:rsidRPr="00CB1798" w:rsidRDefault="007D0D9F" w:rsidP="007D0D9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D0D9F" w:rsidRPr="00CB1798" w:rsidSect="003E2A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1C5" w:rsidRDefault="008401C5" w:rsidP="00CD0FC0">
      <w:pPr>
        <w:spacing w:after="0" w:line="240" w:lineRule="auto"/>
      </w:pPr>
      <w:r>
        <w:separator/>
      </w:r>
    </w:p>
  </w:endnote>
  <w:endnote w:type="continuationSeparator" w:id="0">
    <w:p w:rsidR="008401C5" w:rsidRDefault="008401C5" w:rsidP="00CD0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1C5" w:rsidRDefault="008401C5" w:rsidP="00CD0FC0">
      <w:pPr>
        <w:spacing w:after="0" w:line="240" w:lineRule="auto"/>
      </w:pPr>
      <w:r>
        <w:separator/>
      </w:r>
    </w:p>
  </w:footnote>
  <w:footnote w:type="continuationSeparator" w:id="0">
    <w:p w:rsidR="008401C5" w:rsidRDefault="008401C5" w:rsidP="00CD0F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010"/>
    <w:multiLevelType w:val="hybridMultilevel"/>
    <w:tmpl w:val="74FEA15A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36AED"/>
    <w:multiLevelType w:val="hybridMultilevel"/>
    <w:tmpl w:val="5B403D46"/>
    <w:lvl w:ilvl="0" w:tplc="1CDC9116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9C71CE"/>
    <w:multiLevelType w:val="hybridMultilevel"/>
    <w:tmpl w:val="E54E75A2"/>
    <w:lvl w:ilvl="0" w:tplc="5D701F36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F7AD3"/>
    <w:multiLevelType w:val="hybridMultilevel"/>
    <w:tmpl w:val="99B67620"/>
    <w:lvl w:ilvl="0" w:tplc="3F002D5C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8C0D8F"/>
    <w:multiLevelType w:val="hybridMultilevel"/>
    <w:tmpl w:val="022A743C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262AD"/>
    <w:multiLevelType w:val="hybridMultilevel"/>
    <w:tmpl w:val="282475B8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25CCD"/>
    <w:multiLevelType w:val="multilevel"/>
    <w:tmpl w:val="F6FE28E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17D44B6F"/>
    <w:multiLevelType w:val="multilevel"/>
    <w:tmpl w:val="5832F900"/>
    <w:lvl w:ilvl="0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9CF4EE9"/>
    <w:multiLevelType w:val="hybridMultilevel"/>
    <w:tmpl w:val="69AA208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44C7D"/>
    <w:multiLevelType w:val="hybridMultilevel"/>
    <w:tmpl w:val="B7F4B710"/>
    <w:lvl w:ilvl="0" w:tplc="64E88E9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086F79"/>
    <w:multiLevelType w:val="hybridMultilevel"/>
    <w:tmpl w:val="3B0CC898"/>
    <w:lvl w:ilvl="0" w:tplc="BAEC96F8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D810988"/>
    <w:multiLevelType w:val="hybridMultilevel"/>
    <w:tmpl w:val="05D07A62"/>
    <w:lvl w:ilvl="0" w:tplc="9A40FFB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D1786A"/>
    <w:multiLevelType w:val="hybridMultilevel"/>
    <w:tmpl w:val="C8641A84"/>
    <w:lvl w:ilvl="0" w:tplc="89B2D1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DF4330"/>
    <w:multiLevelType w:val="hybridMultilevel"/>
    <w:tmpl w:val="B2564436"/>
    <w:lvl w:ilvl="0" w:tplc="5C98AE6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5358A6"/>
    <w:multiLevelType w:val="hybridMultilevel"/>
    <w:tmpl w:val="9C74B834"/>
    <w:lvl w:ilvl="0" w:tplc="73F046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06419E7"/>
    <w:multiLevelType w:val="multilevel"/>
    <w:tmpl w:val="F2CAB15E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0F8679E"/>
    <w:multiLevelType w:val="hybridMultilevel"/>
    <w:tmpl w:val="7E425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5308B"/>
    <w:multiLevelType w:val="multilevel"/>
    <w:tmpl w:val="E54E75A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416927"/>
    <w:multiLevelType w:val="hybridMultilevel"/>
    <w:tmpl w:val="09648A68"/>
    <w:lvl w:ilvl="0" w:tplc="46C093B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715C6"/>
    <w:multiLevelType w:val="multilevel"/>
    <w:tmpl w:val="B33C7F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8581836"/>
    <w:multiLevelType w:val="hybridMultilevel"/>
    <w:tmpl w:val="268415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04D34"/>
    <w:multiLevelType w:val="hybridMultilevel"/>
    <w:tmpl w:val="DC5E85AE"/>
    <w:lvl w:ilvl="0" w:tplc="5AE680B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ACB1BB2"/>
    <w:multiLevelType w:val="hybridMultilevel"/>
    <w:tmpl w:val="F9946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B5ADD"/>
    <w:multiLevelType w:val="hybridMultilevel"/>
    <w:tmpl w:val="DD883364"/>
    <w:lvl w:ilvl="0" w:tplc="EDF6878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F371C8"/>
    <w:multiLevelType w:val="hybridMultilevel"/>
    <w:tmpl w:val="D1D2EF9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1A1218"/>
    <w:multiLevelType w:val="multilevel"/>
    <w:tmpl w:val="B036B6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6431FC2"/>
    <w:multiLevelType w:val="multilevel"/>
    <w:tmpl w:val="19926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83828B0"/>
    <w:multiLevelType w:val="hybridMultilevel"/>
    <w:tmpl w:val="1B9EDC5C"/>
    <w:lvl w:ilvl="0" w:tplc="A6F21ECE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596A7FFE"/>
    <w:multiLevelType w:val="hybridMultilevel"/>
    <w:tmpl w:val="114879A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E2D5F"/>
    <w:multiLevelType w:val="hybridMultilevel"/>
    <w:tmpl w:val="89F892EE"/>
    <w:lvl w:ilvl="0" w:tplc="462A1D2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B562943"/>
    <w:multiLevelType w:val="hybridMultilevel"/>
    <w:tmpl w:val="043856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872152"/>
    <w:multiLevelType w:val="multilevel"/>
    <w:tmpl w:val="57249C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56658A3"/>
    <w:multiLevelType w:val="hybridMultilevel"/>
    <w:tmpl w:val="50AADA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251C3"/>
    <w:multiLevelType w:val="hybridMultilevel"/>
    <w:tmpl w:val="DBD40486"/>
    <w:lvl w:ilvl="0" w:tplc="37AC47B2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9721661"/>
    <w:multiLevelType w:val="hybridMultilevel"/>
    <w:tmpl w:val="8F4827D0"/>
    <w:lvl w:ilvl="0" w:tplc="D012F188">
      <w:start w:val="1"/>
      <w:numFmt w:val="decimal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A410F0A"/>
    <w:multiLevelType w:val="hybridMultilevel"/>
    <w:tmpl w:val="6D1085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0962CD"/>
    <w:multiLevelType w:val="hybridMultilevel"/>
    <w:tmpl w:val="C1E881AA"/>
    <w:lvl w:ilvl="0" w:tplc="C68208DE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EB167A"/>
    <w:multiLevelType w:val="hybridMultilevel"/>
    <w:tmpl w:val="2FC037BC"/>
    <w:lvl w:ilvl="0" w:tplc="8F96D1A4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3A6765"/>
    <w:multiLevelType w:val="multilevel"/>
    <w:tmpl w:val="6388E8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39">
    <w:nsid w:val="6FBF51B3"/>
    <w:multiLevelType w:val="hybridMultilevel"/>
    <w:tmpl w:val="07826F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C811B2"/>
    <w:multiLevelType w:val="hybridMultilevel"/>
    <w:tmpl w:val="9AB8FEE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B731AF"/>
    <w:multiLevelType w:val="multilevel"/>
    <w:tmpl w:val="45F098A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2">
    <w:nsid w:val="768635B3"/>
    <w:multiLevelType w:val="multilevel"/>
    <w:tmpl w:val="BEF687C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8897D99"/>
    <w:multiLevelType w:val="hybridMultilevel"/>
    <w:tmpl w:val="AF480084"/>
    <w:lvl w:ilvl="0" w:tplc="1CF8BBF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9E92BFC"/>
    <w:multiLevelType w:val="hybridMultilevel"/>
    <w:tmpl w:val="290030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33FB8"/>
    <w:multiLevelType w:val="hybridMultilevel"/>
    <w:tmpl w:val="F9A828A4"/>
    <w:lvl w:ilvl="0" w:tplc="68224E2C">
      <w:start w:val="1"/>
      <w:numFmt w:val="decimal"/>
      <w:lvlText w:val="%1)"/>
      <w:lvlJc w:val="left"/>
      <w:pPr>
        <w:ind w:left="5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6">
    <w:nsid w:val="7C3D7C14"/>
    <w:multiLevelType w:val="multilevel"/>
    <w:tmpl w:val="1BEC82F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7">
    <w:nsid w:val="7F360384"/>
    <w:multiLevelType w:val="hybridMultilevel"/>
    <w:tmpl w:val="1C6A8906"/>
    <w:lvl w:ilvl="0" w:tplc="F5B2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FEA133E"/>
    <w:multiLevelType w:val="hybridMultilevel"/>
    <w:tmpl w:val="8FA062D0"/>
    <w:lvl w:ilvl="0" w:tplc="294A7CF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9"/>
  </w:num>
  <w:num w:numId="2">
    <w:abstractNumId w:val="30"/>
  </w:num>
  <w:num w:numId="3">
    <w:abstractNumId w:val="28"/>
  </w:num>
  <w:num w:numId="4">
    <w:abstractNumId w:val="32"/>
  </w:num>
  <w:num w:numId="5">
    <w:abstractNumId w:val="38"/>
  </w:num>
  <w:num w:numId="6">
    <w:abstractNumId w:val="12"/>
  </w:num>
  <w:num w:numId="7">
    <w:abstractNumId w:val="34"/>
  </w:num>
  <w:num w:numId="8">
    <w:abstractNumId w:val="14"/>
  </w:num>
  <w:num w:numId="9">
    <w:abstractNumId w:val="45"/>
  </w:num>
  <w:num w:numId="10">
    <w:abstractNumId w:val="37"/>
  </w:num>
  <w:num w:numId="11">
    <w:abstractNumId w:val="47"/>
  </w:num>
  <w:num w:numId="12">
    <w:abstractNumId w:val="19"/>
  </w:num>
  <w:num w:numId="13">
    <w:abstractNumId w:val="6"/>
  </w:num>
  <w:num w:numId="14">
    <w:abstractNumId w:val="8"/>
  </w:num>
  <w:num w:numId="15">
    <w:abstractNumId w:val="31"/>
  </w:num>
  <w:num w:numId="16">
    <w:abstractNumId w:val="48"/>
  </w:num>
  <w:num w:numId="17">
    <w:abstractNumId w:val="11"/>
  </w:num>
  <w:num w:numId="18">
    <w:abstractNumId w:val="35"/>
  </w:num>
  <w:num w:numId="19">
    <w:abstractNumId w:val="2"/>
  </w:num>
  <w:num w:numId="20">
    <w:abstractNumId w:val="43"/>
  </w:num>
  <w:num w:numId="21">
    <w:abstractNumId w:val="9"/>
  </w:num>
  <w:num w:numId="22">
    <w:abstractNumId w:val="41"/>
  </w:num>
  <w:num w:numId="23">
    <w:abstractNumId w:val="20"/>
  </w:num>
  <w:num w:numId="24">
    <w:abstractNumId w:val="36"/>
  </w:num>
  <w:num w:numId="25">
    <w:abstractNumId w:val="1"/>
  </w:num>
  <w:num w:numId="26">
    <w:abstractNumId w:val="13"/>
  </w:num>
  <w:num w:numId="27">
    <w:abstractNumId w:val="22"/>
  </w:num>
  <w:num w:numId="28">
    <w:abstractNumId w:val="29"/>
  </w:num>
  <w:num w:numId="29">
    <w:abstractNumId w:val="18"/>
  </w:num>
  <w:num w:numId="30">
    <w:abstractNumId w:val="15"/>
  </w:num>
  <w:num w:numId="31">
    <w:abstractNumId w:val="23"/>
  </w:num>
  <w:num w:numId="32">
    <w:abstractNumId w:val="16"/>
  </w:num>
  <w:num w:numId="33">
    <w:abstractNumId w:val="46"/>
  </w:num>
  <w:num w:numId="34">
    <w:abstractNumId w:val="5"/>
  </w:num>
  <w:num w:numId="35">
    <w:abstractNumId w:val="17"/>
  </w:num>
  <w:num w:numId="36">
    <w:abstractNumId w:val="10"/>
  </w:num>
  <w:num w:numId="37">
    <w:abstractNumId w:val="4"/>
  </w:num>
  <w:num w:numId="38">
    <w:abstractNumId w:val="0"/>
  </w:num>
  <w:num w:numId="39">
    <w:abstractNumId w:val="33"/>
  </w:num>
  <w:num w:numId="40">
    <w:abstractNumId w:val="26"/>
  </w:num>
  <w:num w:numId="41">
    <w:abstractNumId w:val="24"/>
  </w:num>
  <w:num w:numId="42">
    <w:abstractNumId w:val="27"/>
  </w:num>
  <w:num w:numId="43">
    <w:abstractNumId w:val="3"/>
  </w:num>
  <w:num w:numId="44">
    <w:abstractNumId w:val="40"/>
  </w:num>
  <w:num w:numId="45">
    <w:abstractNumId w:val="21"/>
  </w:num>
  <w:num w:numId="46">
    <w:abstractNumId w:val="44"/>
  </w:num>
  <w:num w:numId="47">
    <w:abstractNumId w:val="7"/>
  </w:num>
  <w:num w:numId="48">
    <w:abstractNumId w:val="42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53"/>
    <w:rsid w:val="00004042"/>
    <w:rsid w:val="000070F1"/>
    <w:rsid w:val="00010345"/>
    <w:rsid w:val="0001296E"/>
    <w:rsid w:val="000158CA"/>
    <w:rsid w:val="0001729A"/>
    <w:rsid w:val="00025B2F"/>
    <w:rsid w:val="00037153"/>
    <w:rsid w:val="00037BC6"/>
    <w:rsid w:val="0004094C"/>
    <w:rsid w:val="00042FEF"/>
    <w:rsid w:val="00056A25"/>
    <w:rsid w:val="00056FB5"/>
    <w:rsid w:val="00057BD2"/>
    <w:rsid w:val="00061CAB"/>
    <w:rsid w:val="00065C9C"/>
    <w:rsid w:val="0007063B"/>
    <w:rsid w:val="000731D2"/>
    <w:rsid w:val="00077687"/>
    <w:rsid w:val="00080E57"/>
    <w:rsid w:val="00084CE3"/>
    <w:rsid w:val="000851D1"/>
    <w:rsid w:val="00087EA5"/>
    <w:rsid w:val="00093DB8"/>
    <w:rsid w:val="000972A6"/>
    <w:rsid w:val="000976EC"/>
    <w:rsid w:val="000A5E67"/>
    <w:rsid w:val="000A7220"/>
    <w:rsid w:val="000B35A8"/>
    <w:rsid w:val="000D3833"/>
    <w:rsid w:val="000D39F1"/>
    <w:rsid w:val="000E3F4C"/>
    <w:rsid w:val="000F253B"/>
    <w:rsid w:val="000F54AF"/>
    <w:rsid w:val="000F6A55"/>
    <w:rsid w:val="001014E8"/>
    <w:rsid w:val="0011000C"/>
    <w:rsid w:val="001258C7"/>
    <w:rsid w:val="00126450"/>
    <w:rsid w:val="00126AD4"/>
    <w:rsid w:val="00127A73"/>
    <w:rsid w:val="001327FC"/>
    <w:rsid w:val="00144BB3"/>
    <w:rsid w:val="00156D63"/>
    <w:rsid w:val="0016271B"/>
    <w:rsid w:val="001661A9"/>
    <w:rsid w:val="00170C39"/>
    <w:rsid w:val="0017379E"/>
    <w:rsid w:val="00173FBF"/>
    <w:rsid w:val="001748A3"/>
    <w:rsid w:val="00176ADA"/>
    <w:rsid w:val="001775FB"/>
    <w:rsid w:val="0018007B"/>
    <w:rsid w:val="001813A5"/>
    <w:rsid w:val="00194205"/>
    <w:rsid w:val="00194640"/>
    <w:rsid w:val="001976B3"/>
    <w:rsid w:val="001A290E"/>
    <w:rsid w:val="001A436B"/>
    <w:rsid w:val="001A581E"/>
    <w:rsid w:val="001A63DD"/>
    <w:rsid w:val="001B0AF7"/>
    <w:rsid w:val="001B1B05"/>
    <w:rsid w:val="001B2D5A"/>
    <w:rsid w:val="001C5FC1"/>
    <w:rsid w:val="001D76C0"/>
    <w:rsid w:val="001F5386"/>
    <w:rsid w:val="001F642E"/>
    <w:rsid w:val="001F6558"/>
    <w:rsid w:val="00203BC5"/>
    <w:rsid w:val="0020444F"/>
    <w:rsid w:val="00204CDD"/>
    <w:rsid w:val="00215A6F"/>
    <w:rsid w:val="0022056A"/>
    <w:rsid w:val="00225303"/>
    <w:rsid w:val="002253B3"/>
    <w:rsid w:val="00227EFC"/>
    <w:rsid w:val="00230302"/>
    <w:rsid w:val="0023386E"/>
    <w:rsid w:val="00235B7C"/>
    <w:rsid w:val="00237257"/>
    <w:rsid w:val="00241161"/>
    <w:rsid w:val="00242711"/>
    <w:rsid w:val="00242940"/>
    <w:rsid w:val="0024581D"/>
    <w:rsid w:val="002467A8"/>
    <w:rsid w:val="00254E67"/>
    <w:rsid w:val="00263E5A"/>
    <w:rsid w:val="002641C8"/>
    <w:rsid w:val="00272420"/>
    <w:rsid w:val="00275121"/>
    <w:rsid w:val="002751C2"/>
    <w:rsid w:val="00281FB6"/>
    <w:rsid w:val="00284DA6"/>
    <w:rsid w:val="002879CA"/>
    <w:rsid w:val="0029766A"/>
    <w:rsid w:val="002A3A67"/>
    <w:rsid w:val="002B31CF"/>
    <w:rsid w:val="002C16EA"/>
    <w:rsid w:val="002C1BFC"/>
    <w:rsid w:val="002C615B"/>
    <w:rsid w:val="002C7E5E"/>
    <w:rsid w:val="002D5561"/>
    <w:rsid w:val="002D7A11"/>
    <w:rsid w:val="002E635B"/>
    <w:rsid w:val="003044EB"/>
    <w:rsid w:val="0031158A"/>
    <w:rsid w:val="00313AAE"/>
    <w:rsid w:val="00315E21"/>
    <w:rsid w:val="00316707"/>
    <w:rsid w:val="00317ED0"/>
    <w:rsid w:val="003261E9"/>
    <w:rsid w:val="00327269"/>
    <w:rsid w:val="0032793F"/>
    <w:rsid w:val="00342701"/>
    <w:rsid w:val="003428AF"/>
    <w:rsid w:val="00345B2D"/>
    <w:rsid w:val="00345E18"/>
    <w:rsid w:val="00350EB5"/>
    <w:rsid w:val="00351A6D"/>
    <w:rsid w:val="00353837"/>
    <w:rsid w:val="00355A4A"/>
    <w:rsid w:val="00356959"/>
    <w:rsid w:val="0036060E"/>
    <w:rsid w:val="0036748D"/>
    <w:rsid w:val="00367995"/>
    <w:rsid w:val="00373882"/>
    <w:rsid w:val="003778F2"/>
    <w:rsid w:val="00380E41"/>
    <w:rsid w:val="00384530"/>
    <w:rsid w:val="00390808"/>
    <w:rsid w:val="003921BF"/>
    <w:rsid w:val="003944BE"/>
    <w:rsid w:val="003A6F90"/>
    <w:rsid w:val="003B0235"/>
    <w:rsid w:val="003B177B"/>
    <w:rsid w:val="003B18A1"/>
    <w:rsid w:val="003B5F5E"/>
    <w:rsid w:val="003B7C56"/>
    <w:rsid w:val="003C0907"/>
    <w:rsid w:val="003C40D3"/>
    <w:rsid w:val="003D12B9"/>
    <w:rsid w:val="003D1AA0"/>
    <w:rsid w:val="003D55FC"/>
    <w:rsid w:val="003E0B0C"/>
    <w:rsid w:val="003E2ACD"/>
    <w:rsid w:val="003E2BF4"/>
    <w:rsid w:val="003E4642"/>
    <w:rsid w:val="003E56C2"/>
    <w:rsid w:val="003F0E6A"/>
    <w:rsid w:val="003F19C7"/>
    <w:rsid w:val="003F2C16"/>
    <w:rsid w:val="00400328"/>
    <w:rsid w:val="004059A1"/>
    <w:rsid w:val="00413F31"/>
    <w:rsid w:val="00423B79"/>
    <w:rsid w:val="00433A6D"/>
    <w:rsid w:val="0044629E"/>
    <w:rsid w:val="00452A5B"/>
    <w:rsid w:val="00454D9C"/>
    <w:rsid w:val="0045774C"/>
    <w:rsid w:val="0046132A"/>
    <w:rsid w:val="00462D50"/>
    <w:rsid w:val="004670B4"/>
    <w:rsid w:val="00480012"/>
    <w:rsid w:val="00483A64"/>
    <w:rsid w:val="00484604"/>
    <w:rsid w:val="00485761"/>
    <w:rsid w:val="00485C5A"/>
    <w:rsid w:val="004865BA"/>
    <w:rsid w:val="00491879"/>
    <w:rsid w:val="004948D7"/>
    <w:rsid w:val="00497FAF"/>
    <w:rsid w:val="004A6D66"/>
    <w:rsid w:val="004B2639"/>
    <w:rsid w:val="004B2990"/>
    <w:rsid w:val="004B6C4C"/>
    <w:rsid w:val="004C02F7"/>
    <w:rsid w:val="004C1E4A"/>
    <w:rsid w:val="004C2EE4"/>
    <w:rsid w:val="004C3ACF"/>
    <w:rsid w:val="004C3BC6"/>
    <w:rsid w:val="004C7D64"/>
    <w:rsid w:val="004D1E0B"/>
    <w:rsid w:val="004E2D15"/>
    <w:rsid w:val="004E5E92"/>
    <w:rsid w:val="004E66F5"/>
    <w:rsid w:val="004F3B6C"/>
    <w:rsid w:val="004F4FFE"/>
    <w:rsid w:val="0050215E"/>
    <w:rsid w:val="00504EA1"/>
    <w:rsid w:val="00505504"/>
    <w:rsid w:val="00507BCF"/>
    <w:rsid w:val="005111F2"/>
    <w:rsid w:val="00516EE3"/>
    <w:rsid w:val="00520682"/>
    <w:rsid w:val="005238F1"/>
    <w:rsid w:val="005306C0"/>
    <w:rsid w:val="00530B7B"/>
    <w:rsid w:val="00535DA1"/>
    <w:rsid w:val="00545F46"/>
    <w:rsid w:val="005571B0"/>
    <w:rsid w:val="00560FD5"/>
    <w:rsid w:val="005654CC"/>
    <w:rsid w:val="005662F7"/>
    <w:rsid w:val="0057114C"/>
    <w:rsid w:val="0057210E"/>
    <w:rsid w:val="00573CC3"/>
    <w:rsid w:val="005770AC"/>
    <w:rsid w:val="00580898"/>
    <w:rsid w:val="0058431B"/>
    <w:rsid w:val="00587A83"/>
    <w:rsid w:val="00591C7E"/>
    <w:rsid w:val="005A35D3"/>
    <w:rsid w:val="005A4BA3"/>
    <w:rsid w:val="005A50E0"/>
    <w:rsid w:val="005A75C0"/>
    <w:rsid w:val="005A7C07"/>
    <w:rsid w:val="005B155F"/>
    <w:rsid w:val="005B3C49"/>
    <w:rsid w:val="005B5922"/>
    <w:rsid w:val="005B6B42"/>
    <w:rsid w:val="005B701C"/>
    <w:rsid w:val="005B76D3"/>
    <w:rsid w:val="005C0892"/>
    <w:rsid w:val="005C229F"/>
    <w:rsid w:val="005C5ED9"/>
    <w:rsid w:val="005C7F1B"/>
    <w:rsid w:val="005D3CEA"/>
    <w:rsid w:val="005D4B6E"/>
    <w:rsid w:val="005E3C2D"/>
    <w:rsid w:val="005E4018"/>
    <w:rsid w:val="005F1403"/>
    <w:rsid w:val="005F4B87"/>
    <w:rsid w:val="00601E92"/>
    <w:rsid w:val="006068F6"/>
    <w:rsid w:val="006079BD"/>
    <w:rsid w:val="006134A7"/>
    <w:rsid w:val="006208EB"/>
    <w:rsid w:val="0062256E"/>
    <w:rsid w:val="0062351D"/>
    <w:rsid w:val="0062466C"/>
    <w:rsid w:val="00631C1B"/>
    <w:rsid w:val="00633699"/>
    <w:rsid w:val="00633AF7"/>
    <w:rsid w:val="00634EA7"/>
    <w:rsid w:val="00636E6E"/>
    <w:rsid w:val="00645F2D"/>
    <w:rsid w:val="006511D4"/>
    <w:rsid w:val="0065147E"/>
    <w:rsid w:val="00655376"/>
    <w:rsid w:val="00665C4F"/>
    <w:rsid w:val="00672F0F"/>
    <w:rsid w:val="006745E1"/>
    <w:rsid w:val="006826DE"/>
    <w:rsid w:val="00686E7F"/>
    <w:rsid w:val="00693895"/>
    <w:rsid w:val="0069744B"/>
    <w:rsid w:val="006A2C29"/>
    <w:rsid w:val="006A30A1"/>
    <w:rsid w:val="006A59FF"/>
    <w:rsid w:val="006A5A68"/>
    <w:rsid w:val="006B337C"/>
    <w:rsid w:val="006B51C2"/>
    <w:rsid w:val="006C5381"/>
    <w:rsid w:val="006E176B"/>
    <w:rsid w:val="006E529E"/>
    <w:rsid w:val="006E5541"/>
    <w:rsid w:val="006F2992"/>
    <w:rsid w:val="006F2F93"/>
    <w:rsid w:val="006F2FD0"/>
    <w:rsid w:val="006F378C"/>
    <w:rsid w:val="006F48F6"/>
    <w:rsid w:val="006F6C0A"/>
    <w:rsid w:val="006F7D07"/>
    <w:rsid w:val="00705FA6"/>
    <w:rsid w:val="00706FBF"/>
    <w:rsid w:val="0070721F"/>
    <w:rsid w:val="0071350D"/>
    <w:rsid w:val="0071529F"/>
    <w:rsid w:val="00715E8D"/>
    <w:rsid w:val="007170B0"/>
    <w:rsid w:val="00731D10"/>
    <w:rsid w:val="00734AA4"/>
    <w:rsid w:val="0074151A"/>
    <w:rsid w:val="00743711"/>
    <w:rsid w:val="00743F6D"/>
    <w:rsid w:val="0074462F"/>
    <w:rsid w:val="00750F42"/>
    <w:rsid w:val="007511F8"/>
    <w:rsid w:val="007511FE"/>
    <w:rsid w:val="00751CE3"/>
    <w:rsid w:val="00752412"/>
    <w:rsid w:val="00753307"/>
    <w:rsid w:val="00753A4B"/>
    <w:rsid w:val="00757C83"/>
    <w:rsid w:val="00760687"/>
    <w:rsid w:val="00775772"/>
    <w:rsid w:val="00780856"/>
    <w:rsid w:val="007810FC"/>
    <w:rsid w:val="00783CF5"/>
    <w:rsid w:val="00786A87"/>
    <w:rsid w:val="00790F4E"/>
    <w:rsid w:val="00791E64"/>
    <w:rsid w:val="00792C2F"/>
    <w:rsid w:val="007A5B0D"/>
    <w:rsid w:val="007B4B52"/>
    <w:rsid w:val="007C4A5B"/>
    <w:rsid w:val="007C6887"/>
    <w:rsid w:val="007C7926"/>
    <w:rsid w:val="007D05A7"/>
    <w:rsid w:val="007D0D9F"/>
    <w:rsid w:val="007D186D"/>
    <w:rsid w:val="007D22E5"/>
    <w:rsid w:val="007D2BBF"/>
    <w:rsid w:val="007D7A6E"/>
    <w:rsid w:val="007E1C2C"/>
    <w:rsid w:val="007E5BC3"/>
    <w:rsid w:val="007E694D"/>
    <w:rsid w:val="007F0C08"/>
    <w:rsid w:val="007F5781"/>
    <w:rsid w:val="007F58E8"/>
    <w:rsid w:val="007F7330"/>
    <w:rsid w:val="00800686"/>
    <w:rsid w:val="00805FD5"/>
    <w:rsid w:val="00806FB5"/>
    <w:rsid w:val="0080786B"/>
    <w:rsid w:val="008106B3"/>
    <w:rsid w:val="008208D4"/>
    <w:rsid w:val="00821A53"/>
    <w:rsid w:val="0082624C"/>
    <w:rsid w:val="00827D6D"/>
    <w:rsid w:val="008307F0"/>
    <w:rsid w:val="008315C9"/>
    <w:rsid w:val="00832D71"/>
    <w:rsid w:val="008401C5"/>
    <w:rsid w:val="0084125A"/>
    <w:rsid w:val="0084526C"/>
    <w:rsid w:val="008452BC"/>
    <w:rsid w:val="00847670"/>
    <w:rsid w:val="008504EC"/>
    <w:rsid w:val="008505D7"/>
    <w:rsid w:val="008506E9"/>
    <w:rsid w:val="00860343"/>
    <w:rsid w:val="00862F63"/>
    <w:rsid w:val="00864C3D"/>
    <w:rsid w:val="00864DEB"/>
    <w:rsid w:val="00867647"/>
    <w:rsid w:val="00870E08"/>
    <w:rsid w:val="00876D1E"/>
    <w:rsid w:val="00877EA9"/>
    <w:rsid w:val="008823BC"/>
    <w:rsid w:val="00882553"/>
    <w:rsid w:val="0088434F"/>
    <w:rsid w:val="00884728"/>
    <w:rsid w:val="0088566A"/>
    <w:rsid w:val="00887442"/>
    <w:rsid w:val="0089180F"/>
    <w:rsid w:val="0089455D"/>
    <w:rsid w:val="008953DC"/>
    <w:rsid w:val="00897562"/>
    <w:rsid w:val="008A6BDB"/>
    <w:rsid w:val="008B3FF8"/>
    <w:rsid w:val="008B6A69"/>
    <w:rsid w:val="008C0654"/>
    <w:rsid w:val="008C3F2D"/>
    <w:rsid w:val="008D2455"/>
    <w:rsid w:val="008D261C"/>
    <w:rsid w:val="008D6248"/>
    <w:rsid w:val="008D66A8"/>
    <w:rsid w:val="008D6A40"/>
    <w:rsid w:val="008E7B63"/>
    <w:rsid w:val="008F0EAC"/>
    <w:rsid w:val="008F26FB"/>
    <w:rsid w:val="00904A6D"/>
    <w:rsid w:val="009073D9"/>
    <w:rsid w:val="009111C9"/>
    <w:rsid w:val="009123FF"/>
    <w:rsid w:val="00915994"/>
    <w:rsid w:val="00924D42"/>
    <w:rsid w:val="00927D9E"/>
    <w:rsid w:val="0093181F"/>
    <w:rsid w:val="00933FA8"/>
    <w:rsid w:val="00934520"/>
    <w:rsid w:val="0093458D"/>
    <w:rsid w:val="009406C1"/>
    <w:rsid w:val="00941DBA"/>
    <w:rsid w:val="00942FDE"/>
    <w:rsid w:val="009431DA"/>
    <w:rsid w:val="00946B10"/>
    <w:rsid w:val="009500BA"/>
    <w:rsid w:val="009538B6"/>
    <w:rsid w:val="00954A90"/>
    <w:rsid w:val="0095598D"/>
    <w:rsid w:val="0095623E"/>
    <w:rsid w:val="00956CFE"/>
    <w:rsid w:val="00962AA2"/>
    <w:rsid w:val="00970DD5"/>
    <w:rsid w:val="009711B8"/>
    <w:rsid w:val="00971371"/>
    <w:rsid w:val="00977650"/>
    <w:rsid w:val="00992C7A"/>
    <w:rsid w:val="00993D85"/>
    <w:rsid w:val="00995B26"/>
    <w:rsid w:val="00996F82"/>
    <w:rsid w:val="00997D41"/>
    <w:rsid w:val="009A11BA"/>
    <w:rsid w:val="009A2984"/>
    <w:rsid w:val="009A4F47"/>
    <w:rsid w:val="009A5DEE"/>
    <w:rsid w:val="009A6216"/>
    <w:rsid w:val="009B1BC7"/>
    <w:rsid w:val="009B3086"/>
    <w:rsid w:val="009B4D81"/>
    <w:rsid w:val="009B5D17"/>
    <w:rsid w:val="009C1045"/>
    <w:rsid w:val="009D23FA"/>
    <w:rsid w:val="009E3110"/>
    <w:rsid w:val="00A01FD6"/>
    <w:rsid w:val="00A0669D"/>
    <w:rsid w:val="00A10F2C"/>
    <w:rsid w:val="00A11777"/>
    <w:rsid w:val="00A15A18"/>
    <w:rsid w:val="00A16AFD"/>
    <w:rsid w:val="00A21CE9"/>
    <w:rsid w:val="00A2239E"/>
    <w:rsid w:val="00A264D0"/>
    <w:rsid w:val="00A36CA0"/>
    <w:rsid w:val="00A40639"/>
    <w:rsid w:val="00A42479"/>
    <w:rsid w:val="00A430CB"/>
    <w:rsid w:val="00A44F72"/>
    <w:rsid w:val="00A50B52"/>
    <w:rsid w:val="00A55E97"/>
    <w:rsid w:val="00A57715"/>
    <w:rsid w:val="00A6003A"/>
    <w:rsid w:val="00A618D9"/>
    <w:rsid w:val="00A66105"/>
    <w:rsid w:val="00A66D80"/>
    <w:rsid w:val="00A7349A"/>
    <w:rsid w:val="00A73849"/>
    <w:rsid w:val="00A803B9"/>
    <w:rsid w:val="00A809C2"/>
    <w:rsid w:val="00A85416"/>
    <w:rsid w:val="00A87248"/>
    <w:rsid w:val="00A87796"/>
    <w:rsid w:val="00A92A04"/>
    <w:rsid w:val="00A92F0C"/>
    <w:rsid w:val="00A9342C"/>
    <w:rsid w:val="00A96D12"/>
    <w:rsid w:val="00AA064A"/>
    <w:rsid w:val="00AA3389"/>
    <w:rsid w:val="00AA5398"/>
    <w:rsid w:val="00AA5435"/>
    <w:rsid w:val="00AA7BAD"/>
    <w:rsid w:val="00AB431A"/>
    <w:rsid w:val="00AB49D3"/>
    <w:rsid w:val="00AB5DD1"/>
    <w:rsid w:val="00AC19A6"/>
    <w:rsid w:val="00AC2880"/>
    <w:rsid w:val="00AC38BB"/>
    <w:rsid w:val="00AC4F1C"/>
    <w:rsid w:val="00AC7D70"/>
    <w:rsid w:val="00AD5700"/>
    <w:rsid w:val="00AE25D5"/>
    <w:rsid w:val="00AE2A49"/>
    <w:rsid w:val="00AE4E55"/>
    <w:rsid w:val="00AF1AA2"/>
    <w:rsid w:val="00B01F0D"/>
    <w:rsid w:val="00B01F7E"/>
    <w:rsid w:val="00B0347C"/>
    <w:rsid w:val="00B10D6B"/>
    <w:rsid w:val="00B12D9C"/>
    <w:rsid w:val="00B14566"/>
    <w:rsid w:val="00B145ED"/>
    <w:rsid w:val="00B30253"/>
    <w:rsid w:val="00B302B3"/>
    <w:rsid w:val="00B34A57"/>
    <w:rsid w:val="00B36F20"/>
    <w:rsid w:val="00B40010"/>
    <w:rsid w:val="00B40293"/>
    <w:rsid w:val="00B404F5"/>
    <w:rsid w:val="00B419AF"/>
    <w:rsid w:val="00B47D9A"/>
    <w:rsid w:val="00B5022D"/>
    <w:rsid w:val="00B56D45"/>
    <w:rsid w:val="00B728CB"/>
    <w:rsid w:val="00B73F3F"/>
    <w:rsid w:val="00B90059"/>
    <w:rsid w:val="00B90953"/>
    <w:rsid w:val="00B94607"/>
    <w:rsid w:val="00BB0BEE"/>
    <w:rsid w:val="00BB5CC5"/>
    <w:rsid w:val="00BC3C8B"/>
    <w:rsid w:val="00BD29AC"/>
    <w:rsid w:val="00BD4FBB"/>
    <w:rsid w:val="00BD55BE"/>
    <w:rsid w:val="00BD5A2A"/>
    <w:rsid w:val="00BE47BF"/>
    <w:rsid w:val="00BE5E99"/>
    <w:rsid w:val="00BE6B5F"/>
    <w:rsid w:val="00BE7B1B"/>
    <w:rsid w:val="00BF7E40"/>
    <w:rsid w:val="00C0721D"/>
    <w:rsid w:val="00C10F57"/>
    <w:rsid w:val="00C14C12"/>
    <w:rsid w:val="00C15C39"/>
    <w:rsid w:val="00C24681"/>
    <w:rsid w:val="00C25B7D"/>
    <w:rsid w:val="00C27570"/>
    <w:rsid w:val="00C32D32"/>
    <w:rsid w:val="00C361C4"/>
    <w:rsid w:val="00C36EC9"/>
    <w:rsid w:val="00C523FB"/>
    <w:rsid w:val="00C527A1"/>
    <w:rsid w:val="00C559B0"/>
    <w:rsid w:val="00C576A7"/>
    <w:rsid w:val="00C70053"/>
    <w:rsid w:val="00C74507"/>
    <w:rsid w:val="00C75047"/>
    <w:rsid w:val="00C807F7"/>
    <w:rsid w:val="00C80F5A"/>
    <w:rsid w:val="00C81D62"/>
    <w:rsid w:val="00C91322"/>
    <w:rsid w:val="00C926D7"/>
    <w:rsid w:val="00C96902"/>
    <w:rsid w:val="00C96DFC"/>
    <w:rsid w:val="00CA3821"/>
    <w:rsid w:val="00CA392B"/>
    <w:rsid w:val="00CA64E4"/>
    <w:rsid w:val="00CB0969"/>
    <w:rsid w:val="00CB1798"/>
    <w:rsid w:val="00CB1C5E"/>
    <w:rsid w:val="00CB59FA"/>
    <w:rsid w:val="00CC01B6"/>
    <w:rsid w:val="00CC0902"/>
    <w:rsid w:val="00CC178C"/>
    <w:rsid w:val="00CC309A"/>
    <w:rsid w:val="00CC3DC5"/>
    <w:rsid w:val="00CC525C"/>
    <w:rsid w:val="00CC731F"/>
    <w:rsid w:val="00CD0AB8"/>
    <w:rsid w:val="00CD0BD4"/>
    <w:rsid w:val="00CD0E75"/>
    <w:rsid w:val="00CD0FC0"/>
    <w:rsid w:val="00CD6154"/>
    <w:rsid w:val="00CF1B25"/>
    <w:rsid w:val="00CF6FB8"/>
    <w:rsid w:val="00CF71BB"/>
    <w:rsid w:val="00CF7495"/>
    <w:rsid w:val="00CF7A0C"/>
    <w:rsid w:val="00D01AAB"/>
    <w:rsid w:val="00D04FE6"/>
    <w:rsid w:val="00D12D88"/>
    <w:rsid w:val="00D14BCB"/>
    <w:rsid w:val="00D14E95"/>
    <w:rsid w:val="00D155D3"/>
    <w:rsid w:val="00D16499"/>
    <w:rsid w:val="00D24F0A"/>
    <w:rsid w:val="00D26564"/>
    <w:rsid w:val="00D271B1"/>
    <w:rsid w:val="00D323D6"/>
    <w:rsid w:val="00D368D1"/>
    <w:rsid w:val="00D36E9A"/>
    <w:rsid w:val="00D3765F"/>
    <w:rsid w:val="00D41DEF"/>
    <w:rsid w:val="00D44983"/>
    <w:rsid w:val="00D459B6"/>
    <w:rsid w:val="00D45DD6"/>
    <w:rsid w:val="00D501EF"/>
    <w:rsid w:val="00D51EE8"/>
    <w:rsid w:val="00D606DA"/>
    <w:rsid w:val="00D6102F"/>
    <w:rsid w:val="00D61800"/>
    <w:rsid w:val="00D642F8"/>
    <w:rsid w:val="00D676D3"/>
    <w:rsid w:val="00D7054C"/>
    <w:rsid w:val="00D71AE1"/>
    <w:rsid w:val="00D80882"/>
    <w:rsid w:val="00D92FDD"/>
    <w:rsid w:val="00DA0AD3"/>
    <w:rsid w:val="00DA2AA2"/>
    <w:rsid w:val="00DA5DED"/>
    <w:rsid w:val="00DB169D"/>
    <w:rsid w:val="00DB301B"/>
    <w:rsid w:val="00DB696A"/>
    <w:rsid w:val="00DB7208"/>
    <w:rsid w:val="00DC1D52"/>
    <w:rsid w:val="00DC45CE"/>
    <w:rsid w:val="00DC7DFD"/>
    <w:rsid w:val="00DD2CF4"/>
    <w:rsid w:val="00DD43F1"/>
    <w:rsid w:val="00DD4636"/>
    <w:rsid w:val="00DD6374"/>
    <w:rsid w:val="00DE4E2C"/>
    <w:rsid w:val="00DF1A9B"/>
    <w:rsid w:val="00DF2919"/>
    <w:rsid w:val="00DF2C95"/>
    <w:rsid w:val="00E02F7C"/>
    <w:rsid w:val="00E050A7"/>
    <w:rsid w:val="00E0744F"/>
    <w:rsid w:val="00E16241"/>
    <w:rsid w:val="00E222D9"/>
    <w:rsid w:val="00E31350"/>
    <w:rsid w:val="00E320DE"/>
    <w:rsid w:val="00E3533B"/>
    <w:rsid w:val="00E3777A"/>
    <w:rsid w:val="00E4437F"/>
    <w:rsid w:val="00E54733"/>
    <w:rsid w:val="00E57055"/>
    <w:rsid w:val="00E631A0"/>
    <w:rsid w:val="00E63853"/>
    <w:rsid w:val="00E70179"/>
    <w:rsid w:val="00E71F15"/>
    <w:rsid w:val="00E726DC"/>
    <w:rsid w:val="00E759D3"/>
    <w:rsid w:val="00E75DD2"/>
    <w:rsid w:val="00E763A6"/>
    <w:rsid w:val="00E77F92"/>
    <w:rsid w:val="00E85CDF"/>
    <w:rsid w:val="00E87CFB"/>
    <w:rsid w:val="00E9032D"/>
    <w:rsid w:val="00E91263"/>
    <w:rsid w:val="00E94A79"/>
    <w:rsid w:val="00E96794"/>
    <w:rsid w:val="00EA07EA"/>
    <w:rsid w:val="00EA2EFD"/>
    <w:rsid w:val="00EA6BDA"/>
    <w:rsid w:val="00EA7A29"/>
    <w:rsid w:val="00EC2DEC"/>
    <w:rsid w:val="00ED0AC3"/>
    <w:rsid w:val="00ED52B0"/>
    <w:rsid w:val="00F03279"/>
    <w:rsid w:val="00F10247"/>
    <w:rsid w:val="00F163C9"/>
    <w:rsid w:val="00F16F82"/>
    <w:rsid w:val="00F17578"/>
    <w:rsid w:val="00F23869"/>
    <w:rsid w:val="00F244AA"/>
    <w:rsid w:val="00F26101"/>
    <w:rsid w:val="00F2636B"/>
    <w:rsid w:val="00F312C3"/>
    <w:rsid w:val="00F3774C"/>
    <w:rsid w:val="00F42630"/>
    <w:rsid w:val="00F50BCC"/>
    <w:rsid w:val="00F604E8"/>
    <w:rsid w:val="00F63F38"/>
    <w:rsid w:val="00F775A6"/>
    <w:rsid w:val="00F9104E"/>
    <w:rsid w:val="00F9318D"/>
    <w:rsid w:val="00F94F75"/>
    <w:rsid w:val="00FB26F6"/>
    <w:rsid w:val="00FB270F"/>
    <w:rsid w:val="00FB3955"/>
    <w:rsid w:val="00FB68E4"/>
    <w:rsid w:val="00FD07F8"/>
    <w:rsid w:val="00FD17B7"/>
    <w:rsid w:val="00FD2B89"/>
    <w:rsid w:val="00FD5719"/>
    <w:rsid w:val="00FD6538"/>
    <w:rsid w:val="00FF0263"/>
    <w:rsid w:val="00FF28DD"/>
    <w:rsid w:val="00FF2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61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6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FC0"/>
    <w:rPr>
      <w:vertAlign w:val="superscript"/>
    </w:rPr>
  </w:style>
  <w:style w:type="paragraph" w:styleId="Bezodstpw">
    <w:name w:val="No Spacing"/>
    <w:uiPriority w:val="1"/>
    <w:qFormat/>
    <w:rsid w:val="002253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253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05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261C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26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26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26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26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26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26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26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5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D0F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D0F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D0FC0"/>
    <w:rPr>
      <w:vertAlign w:val="superscript"/>
    </w:rPr>
  </w:style>
  <w:style w:type="paragraph" w:styleId="Bezodstpw">
    <w:name w:val="No Spacing"/>
    <w:uiPriority w:val="1"/>
    <w:qFormat/>
    <w:rsid w:val="002253B3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53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9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rasnobrod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rasnobro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krasnobrod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m@krasnobrod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um@krasnobrod.pl" TargetMode="External"/><Relationship Id="rId10" Type="http://schemas.openxmlformats.org/officeDocument/2006/relationships/hyperlink" Target="http://www.krasnobrod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m@krasnobrod.pl" TargetMode="External"/><Relationship Id="rId14" Type="http://schemas.openxmlformats.org/officeDocument/2006/relationships/hyperlink" Target="mailto:um@krasnobro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F6854-E1FA-4E97-A912-746B6AD9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39</Pages>
  <Words>9880</Words>
  <Characters>59286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pok Nr 8</dc:creator>
  <cp:lastModifiedBy>pok Nr 8</cp:lastModifiedBy>
  <cp:revision>137</cp:revision>
  <cp:lastPrinted>2014-09-11T06:01:00Z</cp:lastPrinted>
  <dcterms:created xsi:type="dcterms:W3CDTF">2014-08-11T05:16:00Z</dcterms:created>
  <dcterms:modified xsi:type="dcterms:W3CDTF">2014-09-12T10:45:00Z</dcterms:modified>
</cp:coreProperties>
</file>